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AFE0" w14:textId="77777777" w:rsidR="00505DA8" w:rsidRDefault="00505DA8">
      <w:pPr>
        <w:pStyle w:val="BodyText"/>
        <w:rPr>
          <w:sz w:val="20"/>
        </w:rPr>
      </w:pPr>
    </w:p>
    <w:p w14:paraId="545BF3A6" w14:textId="77777777" w:rsidR="00505DA8" w:rsidRDefault="00000000">
      <w:pPr>
        <w:pStyle w:val="Title"/>
      </w:pPr>
      <w:r>
        <w:pict w14:anchorId="14289DB9">
          <v:line id="_x0000_s2051" style="position:absolute;left:0;text-align:left;z-index:15728640;mso-position-horizontal-relative:page" from="182.7pt,57.9pt" to="181.45pt,562pt">
            <w10:wrap anchorx="page"/>
          </v:line>
        </w:pict>
      </w:r>
      <w:r>
        <w:t>PROJECT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PLANNING</w:t>
      </w:r>
    </w:p>
    <w:p w14:paraId="669F07E3" w14:textId="77777777" w:rsidR="00505DA8" w:rsidRDefault="00000000">
      <w:pPr>
        <w:pStyle w:val="BodyText"/>
        <w:ind w:left="365"/>
        <w:rPr>
          <w:sz w:val="20"/>
        </w:rPr>
      </w:pPr>
      <w:r>
        <w:rPr>
          <w:noProof/>
          <w:sz w:val="20"/>
        </w:rPr>
        <w:drawing>
          <wp:inline distT="0" distB="0" distL="0" distR="0" wp14:anchorId="7537814B" wp14:editId="6D681833">
            <wp:extent cx="962030" cy="1386363"/>
            <wp:effectExtent l="0" t="0" r="0" b="0"/>
            <wp:docPr id="1" name="image1.jpeg" descr="A picture containing text, yellow, sig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30" cy="138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E6E78" w14:textId="77777777" w:rsidR="00505DA8" w:rsidRDefault="00000000">
      <w:pPr>
        <w:tabs>
          <w:tab w:val="left" w:pos="5861"/>
          <w:tab w:val="left" w:pos="6581"/>
        </w:tabs>
        <w:spacing w:before="286"/>
        <w:ind w:left="2981"/>
        <w:rPr>
          <w:sz w:val="24"/>
        </w:rPr>
      </w:pPr>
      <w:r>
        <w:rPr>
          <w:b/>
          <w:sz w:val="24"/>
        </w:rPr>
        <w:t>Document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VBHC/IT/P/01</w:t>
      </w:r>
    </w:p>
    <w:p w14:paraId="24E0FE16" w14:textId="77777777" w:rsidR="00505DA8" w:rsidRDefault="00505DA8">
      <w:pPr>
        <w:pStyle w:val="BodyText"/>
        <w:rPr>
          <w:sz w:val="26"/>
        </w:rPr>
      </w:pPr>
    </w:p>
    <w:p w14:paraId="66805BA5" w14:textId="77777777" w:rsidR="00505DA8" w:rsidRDefault="00505DA8">
      <w:pPr>
        <w:pStyle w:val="BodyText"/>
        <w:rPr>
          <w:sz w:val="22"/>
        </w:rPr>
      </w:pPr>
    </w:p>
    <w:p w14:paraId="6548B7FC" w14:textId="0574C7D5" w:rsidR="00505DA8" w:rsidRDefault="00000000">
      <w:pPr>
        <w:tabs>
          <w:tab w:val="left" w:pos="5861"/>
          <w:tab w:val="left" w:pos="6581"/>
        </w:tabs>
        <w:ind w:left="2981"/>
        <w:rPr>
          <w:sz w:val="24"/>
        </w:rPr>
      </w:pPr>
      <w:r>
        <w:rPr>
          <w:b/>
          <w:sz w:val="24"/>
        </w:rPr>
        <w:t>Revision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Rev 2.</w:t>
      </w:r>
      <w:r w:rsidR="00AD6009">
        <w:rPr>
          <w:sz w:val="24"/>
        </w:rPr>
        <w:t>1</w:t>
      </w:r>
    </w:p>
    <w:p w14:paraId="31C71FBB" w14:textId="77777777" w:rsidR="00505DA8" w:rsidRDefault="00505DA8">
      <w:pPr>
        <w:pStyle w:val="BodyText"/>
        <w:rPr>
          <w:sz w:val="26"/>
        </w:rPr>
      </w:pPr>
    </w:p>
    <w:p w14:paraId="3F1912F7" w14:textId="77777777" w:rsidR="00505DA8" w:rsidRDefault="00505DA8">
      <w:pPr>
        <w:pStyle w:val="BodyText"/>
        <w:rPr>
          <w:sz w:val="22"/>
        </w:rPr>
      </w:pPr>
    </w:p>
    <w:p w14:paraId="3FF952E4" w14:textId="1152D52B" w:rsidR="00505DA8" w:rsidRDefault="00000000">
      <w:pPr>
        <w:tabs>
          <w:tab w:val="left" w:pos="5921"/>
          <w:tab w:val="left" w:pos="6581"/>
        </w:tabs>
        <w:ind w:left="2981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Revision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23</w:t>
      </w:r>
      <w:r>
        <w:rPr>
          <w:sz w:val="24"/>
          <w:vertAlign w:val="superscript"/>
        </w:rPr>
        <w:t>rd</w:t>
      </w:r>
      <w:r>
        <w:rPr>
          <w:spacing w:val="-1"/>
          <w:sz w:val="24"/>
        </w:rPr>
        <w:t xml:space="preserve"> </w:t>
      </w:r>
      <w:r>
        <w:rPr>
          <w:sz w:val="24"/>
        </w:rPr>
        <w:t>August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AD6009">
        <w:rPr>
          <w:sz w:val="24"/>
        </w:rPr>
        <w:t>3</w:t>
      </w:r>
    </w:p>
    <w:p w14:paraId="5AEDC167" w14:textId="77777777" w:rsidR="00505DA8" w:rsidRDefault="00505DA8">
      <w:pPr>
        <w:pStyle w:val="BodyText"/>
        <w:rPr>
          <w:sz w:val="20"/>
        </w:rPr>
      </w:pPr>
    </w:p>
    <w:p w14:paraId="6E217EAE" w14:textId="77777777" w:rsidR="00505DA8" w:rsidRDefault="00505DA8">
      <w:pPr>
        <w:pStyle w:val="BodyText"/>
        <w:rPr>
          <w:sz w:val="20"/>
        </w:rPr>
      </w:pPr>
    </w:p>
    <w:p w14:paraId="1605D97E" w14:textId="77777777" w:rsidR="00505DA8" w:rsidRDefault="00505DA8">
      <w:pPr>
        <w:pStyle w:val="BodyText"/>
        <w:spacing w:before="8"/>
        <w:rPr>
          <w:sz w:val="27"/>
        </w:rPr>
      </w:pPr>
    </w:p>
    <w:tbl>
      <w:tblPr>
        <w:tblW w:w="0" w:type="auto"/>
        <w:tblInd w:w="2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7"/>
        <w:gridCol w:w="2069"/>
        <w:gridCol w:w="1646"/>
        <w:gridCol w:w="1649"/>
      </w:tblGrid>
      <w:tr w:rsidR="00505DA8" w14:paraId="4C2D5BB3" w14:textId="77777777">
        <w:trPr>
          <w:trHeight w:val="945"/>
        </w:trPr>
        <w:tc>
          <w:tcPr>
            <w:tcW w:w="1647" w:type="dxa"/>
            <w:shd w:val="clear" w:color="auto" w:fill="C5D9F0"/>
          </w:tcPr>
          <w:p w14:paraId="7975690C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  <w:shd w:val="clear" w:color="auto" w:fill="C5D9F0"/>
          </w:tcPr>
          <w:p w14:paraId="284BECFE" w14:textId="77777777" w:rsidR="00505DA8" w:rsidRDefault="00505DA8">
            <w:pPr>
              <w:pStyle w:val="TableParagraph"/>
              <w:spacing w:before="10"/>
              <w:rPr>
                <w:sz w:val="28"/>
              </w:rPr>
            </w:pPr>
          </w:p>
          <w:p w14:paraId="03CF9B07" w14:textId="77777777" w:rsidR="00505DA8" w:rsidRDefault="0000000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Name/Designation</w:t>
            </w:r>
          </w:p>
        </w:tc>
        <w:tc>
          <w:tcPr>
            <w:tcW w:w="1646" w:type="dxa"/>
            <w:shd w:val="clear" w:color="auto" w:fill="C5D9F0"/>
          </w:tcPr>
          <w:p w14:paraId="4E7B0B59" w14:textId="77777777" w:rsidR="00505DA8" w:rsidRDefault="00505DA8">
            <w:pPr>
              <w:pStyle w:val="TableParagraph"/>
              <w:spacing w:before="10"/>
              <w:rPr>
                <w:sz w:val="28"/>
              </w:rPr>
            </w:pPr>
          </w:p>
          <w:p w14:paraId="616F2AD3" w14:textId="77777777" w:rsidR="00505DA8" w:rsidRDefault="00000000">
            <w:pPr>
              <w:pStyle w:val="TableParagraph"/>
              <w:ind w:left="3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Signature</w:t>
            </w:r>
          </w:p>
        </w:tc>
        <w:tc>
          <w:tcPr>
            <w:tcW w:w="1649" w:type="dxa"/>
            <w:shd w:val="clear" w:color="auto" w:fill="C5D9F0"/>
          </w:tcPr>
          <w:p w14:paraId="00CAC429" w14:textId="77777777" w:rsidR="00505DA8" w:rsidRDefault="00505DA8">
            <w:pPr>
              <w:pStyle w:val="TableParagraph"/>
              <w:spacing w:before="10"/>
              <w:rPr>
                <w:sz w:val="28"/>
              </w:rPr>
            </w:pPr>
          </w:p>
          <w:p w14:paraId="7DD414C2" w14:textId="77777777" w:rsidR="00505DA8" w:rsidRDefault="00000000">
            <w:pPr>
              <w:pStyle w:val="TableParagraph"/>
              <w:ind w:left="243" w:right="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Date</w:t>
            </w:r>
          </w:p>
        </w:tc>
      </w:tr>
      <w:tr w:rsidR="00505DA8" w14:paraId="7082038F" w14:textId="77777777">
        <w:trPr>
          <w:trHeight w:val="943"/>
        </w:trPr>
        <w:tc>
          <w:tcPr>
            <w:tcW w:w="1647" w:type="dxa"/>
          </w:tcPr>
          <w:p w14:paraId="0323C5C3" w14:textId="77777777" w:rsidR="00505DA8" w:rsidRDefault="00505DA8">
            <w:pPr>
              <w:pStyle w:val="TableParagraph"/>
              <w:rPr>
                <w:sz w:val="26"/>
              </w:rPr>
            </w:pPr>
          </w:p>
          <w:p w14:paraId="0E667441" w14:textId="77777777" w:rsidR="00505DA8" w:rsidRDefault="00000000">
            <w:pPr>
              <w:pStyle w:val="TableParagraph"/>
              <w:spacing w:before="170"/>
              <w:ind w:left="164" w:right="1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Written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By</w:t>
            </w:r>
          </w:p>
        </w:tc>
        <w:tc>
          <w:tcPr>
            <w:tcW w:w="2069" w:type="dxa"/>
          </w:tcPr>
          <w:p w14:paraId="0B868DC0" w14:textId="77777777" w:rsidR="00505DA8" w:rsidRDefault="00000000">
            <w:pPr>
              <w:pStyle w:val="TableParagraph"/>
              <w:spacing w:before="193"/>
              <w:ind w:left="571" w:right="386" w:hanging="1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Kannan K R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(AVP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IT)</w:t>
            </w:r>
          </w:p>
        </w:tc>
        <w:tc>
          <w:tcPr>
            <w:tcW w:w="1646" w:type="dxa"/>
          </w:tcPr>
          <w:p w14:paraId="43F8C8B4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14:paraId="2577659D" w14:textId="31C87BE8" w:rsidR="00505DA8" w:rsidRDefault="00505DA8">
            <w:pPr>
              <w:pStyle w:val="TableParagraph"/>
              <w:spacing w:before="1"/>
              <w:ind w:left="243" w:right="235"/>
              <w:jc w:val="center"/>
              <w:rPr>
                <w:b/>
                <w:i/>
                <w:sz w:val="24"/>
              </w:rPr>
            </w:pPr>
          </w:p>
        </w:tc>
      </w:tr>
      <w:tr w:rsidR="00505DA8" w14:paraId="3E1D4D23" w14:textId="77777777">
        <w:trPr>
          <w:trHeight w:val="873"/>
        </w:trPr>
        <w:tc>
          <w:tcPr>
            <w:tcW w:w="1647" w:type="dxa"/>
          </w:tcPr>
          <w:p w14:paraId="46CF88BF" w14:textId="77777777" w:rsidR="00505DA8" w:rsidRDefault="00505DA8">
            <w:pPr>
              <w:pStyle w:val="TableParagraph"/>
              <w:spacing w:before="11"/>
              <w:rPr>
                <w:sz w:val="25"/>
              </w:rPr>
            </w:pPr>
          </w:p>
          <w:p w14:paraId="22BDF4B6" w14:textId="77777777" w:rsidR="00505DA8" w:rsidRDefault="00000000">
            <w:pPr>
              <w:pStyle w:val="TableParagraph"/>
              <w:ind w:left="164" w:right="1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Reviewed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By</w:t>
            </w:r>
          </w:p>
        </w:tc>
        <w:tc>
          <w:tcPr>
            <w:tcW w:w="2069" w:type="dxa"/>
          </w:tcPr>
          <w:p w14:paraId="6C619E1D" w14:textId="77777777" w:rsidR="00505DA8" w:rsidRDefault="00000000">
            <w:pPr>
              <w:pStyle w:val="TableParagraph"/>
              <w:spacing w:before="159"/>
              <w:ind w:left="282" w:right="191" w:hanging="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Venkatesh Katta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consultant)</w:t>
            </w:r>
          </w:p>
        </w:tc>
        <w:tc>
          <w:tcPr>
            <w:tcW w:w="1646" w:type="dxa"/>
          </w:tcPr>
          <w:p w14:paraId="77FBC0FB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14:paraId="529520EF" w14:textId="73465057" w:rsidR="00505DA8" w:rsidRDefault="00505DA8">
            <w:pPr>
              <w:pStyle w:val="TableParagraph"/>
              <w:ind w:left="243" w:right="235"/>
              <w:jc w:val="center"/>
              <w:rPr>
                <w:b/>
                <w:i/>
                <w:sz w:val="24"/>
              </w:rPr>
            </w:pPr>
          </w:p>
        </w:tc>
      </w:tr>
      <w:tr w:rsidR="00505DA8" w14:paraId="179EA1D6" w14:textId="77777777">
        <w:trPr>
          <w:trHeight w:val="945"/>
        </w:trPr>
        <w:tc>
          <w:tcPr>
            <w:tcW w:w="1647" w:type="dxa"/>
          </w:tcPr>
          <w:p w14:paraId="0525092A" w14:textId="77777777" w:rsidR="00505DA8" w:rsidRDefault="00505DA8">
            <w:pPr>
              <w:pStyle w:val="TableParagraph"/>
              <w:spacing w:before="10"/>
              <w:rPr>
                <w:sz w:val="28"/>
              </w:rPr>
            </w:pPr>
          </w:p>
          <w:p w14:paraId="78DD54BD" w14:textId="457E5D72" w:rsidR="00505DA8" w:rsidRDefault="00505DA8">
            <w:pPr>
              <w:pStyle w:val="TableParagraph"/>
              <w:ind w:left="164" w:right="16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069" w:type="dxa"/>
          </w:tcPr>
          <w:p w14:paraId="5E08D79C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</w:tcPr>
          <w:p w14:paraId="14446CBE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14:paraId="200C6C2C" w14:textId="77777777" w:rsidR="00505DA8" w:rsidRDefault="00505DA8">
            <w:pPr>
              <w:pStyle w:val="TableParagraph"/>
              <w:rPr>
                <w:sz w:val="24"/>
              </w:rPr>
            </w:pPr>
          </w:p>
        </w:tc>
      </w:tr>
    </w:tbl>
    <w:p w14:paraId="3BB35E04" w14:textId="77777777" w:rsidR="00505DA8" w:rsidRDefault="00505DA8">
      <w:pPr>
        <w:pStyle w:val="BodyText"/>
        <w:rPr>
          <w:sz w:val="20"/>
        </w:rPr>
      </w:pPr>
    </w:p>
    <w:p w14:paraId="6B2AA009" w14:textId="77777777" w:rsidR="00505DA8" w:rsidRDefault="00505DA8">
      <w:pPr>
        <w:pStyle w:val="BodyText"/>
        <w:rPr>
          <w:sz w:val="20"/>
        </w:rPr>
      </w:pPr>
    </w:p>
    <w:p w14:paraId="5D4A5847" w14:textId="77777777" w:rsidR="00505DA8" w:rsidRDefault="00505DA8">
      <w:pPr>
        <w:pStyle w:val="BodyText"/>
        <w:rPr>
          <w:sz w:val="20"/>
        </w:rPr>
      </w:pPr>
    </w:p>
    <w:p w14:paraId="082981ED" w14:textId="77777777" w:rsidR="00505DA8" w:rsidRDefault="00505DA8">
      <w:pPr>
        <w:pStyle w:val="BodyText"/>
        <w:rPr>
          <w:sz w:val="20"/>
        </w:rPr>
      </w:pPr>
    </w:p>
    <w:p w14:paraId="3B6A0451" w14:textId="77777777" w:rsidR="00505DA8" w:rsidRDefault="00505DA8">
      <w:pPr>
        <w:pStyle w:val="BodyText"/>
        <w:rPr>
          <w:sz w:val="20"/>
        </w:rPr>
      </w:pPr>
    </w:p>
    <w:p w14:paraId="6D345923" w14:textId="77777777" w:rsidR="00505DA8" w:rsidRDefault="00505DA8">
      <w:pPr>
        <w:pStyle w:val="BodyText"/>
        <w:rPr>
          <w:sz w:val="20"/>
        </w:rPr>
      </w:pPr>
    </w:p>
    <w:p w14:paraId="0C4C7905" w14:textId="77777777" w:rsidR="00505DA8" w:rsidRDefault="00505DA8">
      <w:pPr>
        <w:pStyle w:val="BodyText"/>
        <w:rPr>
          <w:sz w:val="20"/>
        </w:rPr>
      </w:pPr>
    </w:p>
    <w:p w14:paraId="6CCB7E78" w14:textId="77777777" w:rsidR="00505DA8" w:rsidRDefault="00505DA8">
      <w:pPr>
        <w:pStyle w:val="BodyText"/>
        <w:rPr>
          <w:sz w:val="20"/>
        </w:rPr>
      </w:pPr>
    </w:p>
    <w:p w14:paraId="55BFB0A3" w14:textId="77777777" w:rsidR="00505DA8" w:rsidRDefault="00505DA8">
      <w:pPr>
        <w:pStyle w:val="BodyText"/>
        <w:rPr>
          <w:sz w:val="20"/>
        </w:rPr>
      </w:pPr>
    </w:p>
    <w:p w14:paraId="35E83E8C" w14:textId="77777777" w:rsidR="00505DA8" w:rsidRDefault="00000000">
      <w:pPr>
        <w:pStyle w:val="Heading2"/>
        <w:spacing w:before="193"/>
        <w:ind w:left="100" w:right="5100" w:firstLine="0"/>
        <w:rPr>
          <w:rFonts w:ascii="Calibri"/>
          <w:u w:val="none"/>
        </w:rPr>
      </w:pPr>
      <w:r>
        <w:rPr>
          <w:rFonts w:ascii="Calibri"/>
          <w:u w:val="none"/>
        </w:rPr>
        <w:t>Value and Budget Housing Corporation Pvt. Ltd.</w:t>
      </w:r>
      <w:r>
        <w:rPr>
          <w:rFonts w:ascii="Calibri"/>
          <w:spacing w:val="-52"/>
          <w:u w:val="none"/>
        </w:rPr>
        <w:t xml:space="preserve"> </w:t>
      </w:r>
      <w:r>
        <w:rPr>
          <w:rFonts w:ascii="Calibri"/>
          <w:u w:val="none"/>
        </w:rPr>
        <w:t>VBHC</w:t>
      </w:r>
      <w:r>
        <w:rPr>
          <w:rFonts w:ascii="Calibri"/>
          <w:spacing w:val="-1"/>
          <w:u w:val="none"/>
        </w:rPr>
        <w:t xml:space="preserve"> </w:t>
      </w:r>
      <w:r>
        <w:rPr>
          <w:rFonts w:ascii="Calibri"/>
          <w:u w:val="none"/>
        </w:rPr>
        <w:t>House,</w:t>
      </w:r>
      <w:r>
        <w:rPr>
          <w:rFonts w:ascii="Calibri"/>
          <w:spacing w:val="1"/>
          <w:u w:val="none"/>
        </w:rPr>
        <w:t xml:space="preserve"> </w:t>
      </w:r>
      <w:r>
        <w:rPr>
          <w:rFonts w:ascii="Calibri"/>
          <w:u w:val="none"/>
        </w:rPr>
        <w:t>74&amp;75,</w:t>
      </w:r>
      <w:r>
        <w:rPr>
          <w:rFonts w:ascii="Calibri"/>
          <w:spacing w:val="2"/>
          <w:u w:val="none"/>
        </w:rPr>
        <w:t xml:space="preserve"> </w:t>
      </w:r>
      <w:r>
        <w:rPr>
          <w:rFonts w:ascii="Calibri"/>
          <w:u w:val="none"/>
        </w:rPr>
        <w:t>Millers Road</w:t>
      </w:r>
      <w:r>
        <w:rPr>
          <w:rFonts w:ascii="Calibri"/>
          <w:spacing w:val="1"/>
          <w:u w:val="none"/>
        </w:rPr>
        <w:t xml:space="preserve"> </w:t>
      </w:r>
      <w:proofErr w:type="spellStart"/>
      <w:r>
        <w:rPr>
          <w:rFonts w:ascii="Calibri"/>
          <w:u w:val="none"/>
        </w:rPr>
        <w:t>Vasanthnagar</w:t>
      </w:r>
      <w:proofErr w:type="spellEnd"/>
    </w:p>
    <w:p w14:paraId="29B458D4" w14:textId="77777777" w:rsidR="00505DA8" w:rsidRDefault="00000000">
      <w:pPr>
        <w:spacing w:line="292" w:lineRule="exact"/>
        <w:ind w:left="10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Bangalore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- 560052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|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Karnataka</w:t>
      </w:r>
    </w:p>
    <w:p w14:paraId="06C079F0" w14:textId="77777777" w:rsidR="00505DA8" w:rsidRDefault="00505DA8">
      <w:pPr>
        <w:spacing w:line="292" w:lineRule="exact"/>
        <w:rPr>
          <w:rFonts w:ascii="Calibri"/>
          <w:sz w:val="24"/>
        </w:rPr>
        <w:sectPr w:rsidR="00505DA8">
          <w:type w:val="continuous"/>
          <w:pgSz w:w="12240" w:h="15840"/>
          <w:pgMar w:top="1500" w:right="94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2134"/>
        <w:gridCol w:w="3526"/>
        <w:gridCol w:w="1969"/>
      </w:tblGrid>
      <w:tr w:rsidR="00505DA8" w14:paraId="60A40407" w14:textId="77777777">
        <w:trPr>
          <w:trHeight w:val="268"/>
        </w:trPr>
        <w:tc>
          <w:tcPr>
            <w:tcW w:w="9729" w:type="dxa"/>
            <w:gridSpan w:val="4"/>
          </w:tcPr>
          <w:p w14:paraId="21129327" w14:textId="77777777" w:rsidR="00505DA8" w:rsidRDefault="00000000">
            <w:pPr>
              <w:pStyle w:val="TableParagraph"/>
              <w:spacing w:line="248" w:lineRule="exact"/>
              <w:ind w:left="3218" w:right="32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STANDARD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OPERATING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PROCEDURE</w:t>
            </w:r>
          </w:p>
        </w:tc>
      </w:tr>
      <w:tr w:rsidR="00505DA8" w14:paraId="746ED74A" w14:textId="77777777">
        <w:trPr>
          <w:trHeight w:val="1425"/>
        </w:trPr>
        <w:tc>
          <w:tcPr>
            <w:tcW w:w="2100" w:type="dxa"/>
          </w:tcPr>
          <w:p w14:paraId="0F3B579D" w14:textId="77777777" w:rsidR="00505DA8" w:rsidRDefault="00505DA8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14:paraId="729CD80E" w14:textId="77777777" w:rsidR="00505DA8" w:rsidRDefault="00000000">
            <w:pPr>
              <w:pStyle w:val="TableParagraph"/>
              <w:ind w:left="107" w:right="109"/>
              <w:rPr>
                <w:rFonts w:ascii="Calibri"/>
              </w:rPr>
            </w:pPr>
            <w:r>
              <w:rPr>
                <w:rFonts w:ascii="Calibri"/>
              </w:rPr>
              <w:t>Value and Budget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Housing Corporation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Pvt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Ltd</w:t>
            </w:r>
          </w:p>
        </w:tc>
        <w:tc>
          <w:tcPr>
            <w:tcW w:w="2134" w:type="dxa"/>
          </w:tcPr>
          <w:p w14:paraId="06198FDE" w14:textId="77777777" w:rsidR="00505DA8" w:rsidRDefault="00505DA8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14:paraId="1DB0F804" w14:textId="77777777" w:rsidR="00505DA8" w:rsidRDefault="00000000">
            <w:pPr>
              <w:pStyle w:val="TableParagraph"/>
              <w:ind w:left="107" w:right="1003"/>
              <w:rPr>
                <w:rFonts w:ascii="Calibri"/>
              </w:rPr>
            </w:pPr>
            <w:r>
              <w:rPr>
                <w:rFonts w:ascii="Calibri"/>
              </w:rPr>
              <w:t>PROJECT IT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PLANNING</w:t>
            </w:r>
          </w:p>
        </w:tc>
        <w:tc>
          <w:tcPr>
            <w:tcW w:w="3526" w:type="dxa"/>
          </w:tcPr>
          <w:p w14:paraId="2927660E" w14:textId="77777777" w:rsidR="00505DA8" w:rsidRDefault="00505DA8"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 w14:paraId="6782EE31" w14:textId="77777777" w:rsidR="00505DA8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0"/>
              </w:rPr>
              <w:t>DOC.NO: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4"/>
              </w:rPr>
              <w:t>VBHC/IT/P/01</w:t>
            </w:r>
          </w:p>
        </w:tc>
        <w:tc>
          <w:tcPr>
            <w:tcW w:w="1969" w:type="dxa"/>
          </w:tcPr>
          <w:p w14:paraId="24F8B61A" w14:textId="77777777" w:rsidR="00505DA8" w:rsidRDefault="00000000">
            <w:pPr>
              <w:pStyle w:val="TableParagraph"/>
              <w:ind w:left="27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4D754367" wp14:editId="26A7AF65">
                  <wp:extent cx="597338" cy="87915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38" cy="879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461589" w14:textId="77777777" w:rsidR="00505DA8" w:rsidRDefault="00000000">
      <w:pPr>
        <w:rPr>
          <w:sz w:val="2"/>
          <w:szCs w:val="2"/>
        </w:rPr>
      </w:pPr>
      <w:r>
        <w:pict w14:anchorId="0A007B87">
          <v:line id="_x0000_s2050" style="position:absolute;z-index:15729152;mso-position-horizontal-relative:page;mso-position-vertical-relative:page" from="78.15pt,175.05pt" to="593.65pt,175.1pt" strokeweight="2.25pt">
            <w10:wrap anchorx="page" anchory="page"/>
          </v:line>
        </w:pict>
      </w:r>
    </w:p>
    <w:p w14:paraId="2AB51917" w14:textId="77777777" w:rsidR="00505DA8" w:rsidRDefault="00505DA8">
      <w:pPr>
        <w:rPr>
          <w:sz w:val="2"/>
          <w:szCs w:val="2"/>
        </w:rPr>
        <w:sectPr w:rsidR="00505DA8">
          <w:pgSz w:w="12240" w:h="15840"/>
          <w:pgMar w:top="720" w:right="940" w:bottom="280" w:left="1340" w:header="720" w:footer="720" w:gutter="0"/>
          <w:cols w:space="720"/>
        </w:sectPr>
      </w:pPr>
    </w:p>
    <w:p w14:paraId="0090458D" w14:textId="77777777" w:rsidR="00505DA8" w:rsidRDefault="00505DA8">
      <w:pPr>
        <w:pStyle w:val="BodyText"/>
        <w:spacing w:before="8"/>
        <w:rPr>
          <w:rFonts w:ascii="Calibri"/>
          <w:b/>
          <w:sz w:val="29"/>
        </w:rPr>
      </w:pPr>
    </w:p>
    <w:p w14:paraId="39C8DC8F" w14:textId="77777777" w:rsidR="00505DA8" w:rsidRDefault="00000000">
      <w:pPr>
        <w:pStyle w:val="Heading1"/>
        <w:ind w:right="2617"/>
        <w:rPr>
          <w:u w:val="none"/>
        </w:rPr>
      </w:pPr>
      <w:r>
        <w:rPr>
          <w:u w:val="thick"/>
        </w:rPr>
        <w:t>HISTORY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REVISIONS</w:t>
      </w:r>
    </w:p>
    <w:p w14:paraId="69C2257A" w14:textId="77777777" w:rsidR="00505DA8" w:rsidRDefault="00505DA8">
      <w:pPr>
        <w:pStyle w:val="BodyText"/>
        <w:rPr>
          <w:b/>
          <w:sz w:val="20"/>
        </w:rPr>
      </w:pPr>
    </w:p>
    <w:p w14:paraId="5824A238" w14:textId="77777777" w:rsidR="00505DA8" w:rsidRDefault="00505DA8">
      <w:pPr>
        <w:pStyle w:val="BodyText"/>
        <w:rPr>
          <w:b/>
          <w:sz w:val="20"/>
        </w:rPr>
      </w:pPr>
    </w:p>
    <w:p w14:paraId="10702393" w14:textId="77777777" w:rsidR="00505DA8" w:rsidRDefault="00505DA8">
      <w:pPr>
        <w:pStyle w:val="BodyText"/>
        <w:rPr>
          <w:b/>
          <w:sz w:val="20"/>
        </w:rPr>
      </w:pPr>
    </w:p>
    <w:p w14:paraId="39118117" w14:textId="77777777" w:rsidR="00505DA8" w:rsidRDefault="00505DA8">
      <w:pPr>
        <w:pStyle w:val="BodyText"/>
        <w:rPr>
          <w:b/>
          <w:sz w:val="20"/>
        </w:rPr>
      </w:pPr>
    </w:p>
    <w:p w14:paraId="6F921C28" w14:textId="77777777" w:rsidR="00505DA8" w:rsidRDefault="00505DA8">
      <w:pPr>
        <w:pStyle w:val="BodyText"/>
        <w:rPr>
          <w:b/>
          <w:sz w:val="20"/>
        </w:rPr>
      </w:pPr>
    </w:p>
    <w:p w14:paraId="534F0B56" w14:textId="77777777" w:rsidR="00505DA8" w:rsidRDefault="00505DA8">
      <w:pPr>
        <w:pStyle w:val="BodyText"/>
        <w:spacing w:before="3"/>
        <w:rPr>
          <w:b/>
          <w:sz w:val="26"/>
        </w:r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1597"/>
        <w:gridCol w:w="1940"/>
        <w:gridCol w:w="3633"/>
      </w:tblGrid>
      <w:tr w:rsidR="00505DA8" w14:paraId="69711340" w14:textId="77777777">
        <w:trPr>
          <w:trHeight w:val="693"/>
        </w:trPr>
        <w:tc>
          <w:tcPr>
            <w:tcW w:w="1330" w:type="dxa"/>
          </w:tcPr>
          <w:p w14:paraId="1A72D629" w14:textId="77777777" w:rsidR="00505DA8" w:rsidRDefault="00000000">
            <w:pPr>
              <w:pStyle w:val="TableParagraph"/>
              <w:spacing w:line="276" w:lineRule="auto"/>
              <w:ind w:left="486" w:right="197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97" w:type="dxa"/>
          </w:tcPr>
          <w:p w14:paraId="428E964C" w14:textId="77777777" w:rsidR="00505DA8" w:rsidRDefault="00000000">
            <w:pPr>
              <w:pStyle w:val="TableParagraph"/>
              <w:spacing w:line="276" w:lineRule="auto"/>
              <w:ind w:left="556" w:right="330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940" w:type="dxa"/>
          </w:tcPr>
          <w:p w14:paraId="7328AC4F" w14:textId="77777777" w:rsidR="00505DA8" w:rsidRDefault="00000000">
            <w:pPr>
              <w:pStyle w:val="TableParagraph"/>
              <w:spacing w:line="276" w:lineRule="auto"/>
              <w:ind w:left="810" w:right="182" w:hanging="6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Chapter/clause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33" w:type="dxa"/>
          </w:tcPr>
          <w:p w14:paraId="7A675692" w14:textId="77777777" w:rsidR="00505DA8" w:rsidRDefault="00000000">
            <w:pPr>
              <w:pStyle w:val="TableParagraph"/>
              <w:spacing w:before="87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Revision</w:t>
            </w:r>
          </w:p>
        </w:tc>
      </w:tr>
      <w:tr w:rsidR="00505DA8" w14:paraId="4EE26FBE" w14:textId="77777777">
        <w:trPr>
          <w:trHeight w:val="422"/>
        </w:trPr>
        <w:tc>
          <w:tcPr>
            <w:tcW w:w="1330" w:type="dxa"/>
          </w:tcPr>
          <w:p w14:paraId="31FC73F7" w14:textId="77777777" w:rsidR="00505DA8" w:rsidRDefault="00000000">
            <w:pPr>
              <w:pStyle w:val="TableParagraph"/>
              <w:spacing w:line="275" w:lineRule="exact"/>
              <w:ind w:left="493" w:right="48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597" w:type="dxa"/>
          </w:tcPr>
          <w:p w14:paraId="3CF98BEB" w14:textId="77777777" w:rsidR="00505DA8" w:rsidRDefault="00000000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23-08-2021</w:t>
            </w:r>
          </w:p>
        </w:tc>
        <w:tc>
          <w:tcPr>
            <w:tcW w:w="1940" w:type="dxa"/>
          </w:tcPr>
          <w:p w14:paraId="4C799142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6EC6777A" w14:textId="77777777" w:rsidR="00505DA8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Updates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</w:tr>
      <w:tr w:rsidR="00505DA8" w14:paraId="05E5F822" w14:textId="77777777">
        <w:trPr>
          <w:trHeight w:val="422"/>
        </w:trPr>
        <w:tc>
          <w:tcPr>
            <w:tcW w:w="1330" w:type="dxa"/>
          </w:tcPr>
          <w:p w14:paraId="5FE59F91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07276BD3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0E603195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1B5ACFE3" w14:textId="77777777" w:rsidR="00505DA8" w:rsidRDefault="00505DA8">
            <w:pPr>
              <w:pStyle w:val="TableParagraph"/>
              <w:rPr>
                <w:sz w:val="24"/>
              </w:rPr>
            </w:pPr>
          </w:p>
        </w:tc>
      </w:tr>
      <w:tr w:rsidR="00505DA8" w14:paraId="52DB71A7" w14:textId="77777777">
        <w:trPr>
          <w:trHeight w:val="421"/>
        </w:trPr>
        <w:tc>
          <w:tcPr>
            <w:tcW w:w="1330" w:type="dxa"/>
          </w:tcPr>
          <w:p w14:paraId="626CDA76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0505BDDB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48513DFE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6FC42564" w14:textId="77777777" w:rsidR="00505DA8" w:rsidRDefault="00505DA8">
            <w:pPr>
              <w:pStyle w:val="TableParagraph"/>
              <w:rPr>
                <w:sz w:val="24"/>
              </w:rPr>
            </w:pPr>
          </w:p>
        </w:tc>
      </w:tr>
      <w:tr w:rsidR="00505DA8" w14:paraId="4C9D2A60" w14:textId="77777777">
        <w:trPr>
          <w:trHeight w:val="421"/>
        </w:trPr>
        <w:tc>
          <w:tcPr>
            <w:tcW w:w="1330" w:type="dxa"/>
          </w:tcPr>
          <w:p w14:paraId="47A3E51D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75997461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1B12AE31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36B15881" w14:textId="77777777" w:rsidR="00505DA8" w:rsidRDefault="00505DA8">
            <w:pPr>
              <w:pStyle w:val="TableParagraph"/>
              <w:rPr>
                <w:sz w:val="24"/>
              </w:rPr>
            </w:pPr>
          </w:p>
        </w:tc>
      </w:tr>
      <w:tr w:rsidR="00505DA8" w14:paraId="112FDF11" w14:textId="77777777">
        <w:trPr>
          <w:trHeight w:val="422"/>
        </w:trPr>
        <w:tc>
          <w:tcPr>
            <w:tcW w:w="1330" w:type="dxa"/>
          </w:tcPr>
          <w:p w14:paraId="446F72BA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029118D9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1372F70E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3C7C8CBC" w14:textId="77777777" w:rsidR="00505DA8" w:rsidRDefault="00505DA8">
            <w:pPr>
              <w:pStyle w:val="TableParagraph"/>
              <w:rPr>
                <w:sz w:val="24"/>
              </w:rPr>
            </w:pPr>
          </w:p>
        </w:tc>
      </w:tr>
      <w:tr w:rsidR="00505DA8" w14:paraId="6F2E2C1C" w14:textId="77777777">
        <w:trPr>
          <w:trHeight w:val="421"/>
        </w:trPr>
        <w:tc>
          <w:tcPr>
            <w:tcW w:w="1330" w:type="dxa"/>
          </w:tcPr>
          <w:p w14:paraId="748D4FB0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6C36FBD6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146825F9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7A858437" w14:textId="77777777" w:rsidR="00505DA8" w:rsidRDefault="00505DA8">
            <w:pPr>
              <w:pStyle w:val="TableParagraph"/>
              <w:rPr>
                <w:sz w:val="24"/>
              </w:rPr>
            </w:pPr>
          </w:p>
        </w:tc>
      </w:tr>
      <w:tr w:rsidR="00505DA8" w14:paraId="6B1FC21C" w14:textId="77777777">
        <w:trPr>
          <w:trHeight w:val="422"/>
        </w:trPr>
        <w:tc>
          <w:tcPr>
            <w:tcW w:w="1330" w:type="dxa"/>
          </w:tcPr>
          <w:p w14:paraId="595F315F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33F5E573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7B7041BE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1C97157B" w14:textId="77777777" w:rsidR="00505DA8" w:rsidRDefault="00505DA8">
            <w:pPr>
              <w:pStyle w:val="TableParagraph"/>
              <w:rPr>
                <w:sz w:val="24"/>
              </w:rPr>
            </w:pPr>
          </w:p>
        </w:tc>
      </w:tr>
      <w:tr w:rsidR="00505DA8" w14:paraId="765C1545" w14:textId="77777777">
        <w:trPr>
          <w:trHeight w:val="422"/>
        </w:trPr>
        <w:tc>
          <w:tcPr>
            <w:tcW w:w="1330" w:type="dxa"/>
          </w:tcPr>
          <w:p w14:paraId="3C668F61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45974299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56E2B090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519C5B01" w14:textId="77777777" w:rsidR="00505DA8" w:rsidRDefault="00505DA8">
            <w:pPr>
              <w:pStyle w:val="TableParagraph"/>
              <w:rPr>
                <w:sz w:val="24"/>
              </w:rPr>
            </w:pPr>
          </w:p>
        </w:tc>
      </w:tr>
      <w:tr w:rsidR="00505DA8" w14:paraId="00C57384" w14:textId="77777777">
        <w:trPr>
          <w:trHeight w:val="421"/>
        </w:trPr>
        <w:tc>
          <w:tcPr>
            <w:tcW w:w="1330" w:type="dxa"/>
          </w:tcPr>
          <w:p w14:paraId="45A8E516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7B6961EB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14DE67EA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33453315" w14:textId="77777777" w:rsidR="00505DA8" w:rsidRDefault="00505DA8">
            <w:pPr>
              <w:pStyle w:val="TableParagraph"/>
              <w:rPr>
                <w:sz w:val="24"/>
              </w:rPr>
            </w:pPr>
          </w:p>
        </w:tc>
      </w:tr>
      <w:tr w:rsidR="00505DA8" w14:paraId="12B640CB" w14:textId="77777777">
        <w:trPr>
          <w:trHeight w:val="422"/>
        </w:trPr>
        <w:tc>
          <w:tcPr>
            <w:tcW w:w="1330" w:type="dxa"/>
          </w:tcPr>
          <w:p w14:paraId="31ED3BFC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752312C1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5D936425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7A75C291" w14:textId="77777777" w:rsidR="00505DA8" w:rsidRDefault="00505DA8">
            <w:pPr>
              <w:pStyle w:val="TableParagraph"/>
              <w:rPr>
                <w:sz w:val="24"/>
              </w:rPr>
            </w:pPr>
          </w:p>
        </w:tc>
      </w:tr>
      <w:tr w:rsidR="00505DA8" w14:paraId="722035F2" w14:textId="77777777">
        <w:trPr>
          <w:trHeight w:val="421"/>
        </w:trPr>
        <w:tc>
          <w:tcPr>
            <w:tcW w:w="1330" w:type="dxa"/>
          </w:tcPr>
          <w:p w14:paraId="74E078FF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628EB2E4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1771B02B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7F802534" w14:textId="77777777" w:rsidR="00505DA8" w:rsidRDefault="00505DA8">
            <w:pPr>
              <w:pStyle w:val="TableParagraph"/>
              <w:rPr>
                <w:sz w:val="24"/>
              </w:rPr>
            </w:pPr>
          </w:p>
        </w:tc>
      </w:tr>
      <w:tr w:rsidR="00505DA8" w14:paraId="7AD0F077" w14:textId="77777777">
        <w:trPr>
          <w:trHeight w:val="421"/>
        </w:trPr>
        <w:tc>
          <w:tcPr>
            <w:tcW w:w="1330" w:type="dxa"/>
          </w:tcPr>
          <w:p w14:paraId="58C28112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38DE68A1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4760C134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65E0C420" w14:textId="77777777" w:rsidR="00505DA8" w:rsidRDefault="00505DA8">
            <w:pPr>
              <w:pStyle w:val="TableParagraph"/>
              <w:rPr>
                <w:sz w:val="24"/>
              </w:rPr>
            </w:pPr>
          </w:p>
        </w:tc>
      </w:tr>
      <w:tr w:rsidR="00505DA8" w14:paraId="4C3938A7" w14:textId="77777777">
        <w:trPr>
          <w:trHeight w:val="422"/>
        </w:trPr>
        <w:tc>
          <w:tcPr>
            <w:tcW w:w="1330" w:type="dxa"/>
          </w:tcPr>
          <w:p w14:paraId="3CA5F433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459622D1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2BC2810C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5FDD6A05" w14:textId="77777777" w:rsidR="00505DA8" w:rsidRDefault="00505DA8">
            <w:pPr>
              <w:pStyle w:val="TableParagraph"/>
              <w:rPr>
                <w:sz w:val="24"/>
              </w:rPr>
            </w:pPr>
          </w:p>
        </w:tc>
      </w:tr>
      <w:tr w:rsidR="00505DA8" w14:paraId="4553F433" w14:textId="77777777">
        <w:trPr>
          <w:trHeight w:val="422"/>
        </w:trPr>
        <w:tc>
          <w:tcPr>
            <w:tcW w:w="1330" w:type="dxa"/>
          </w:tcPr>
          <w:p w14:paraId="4A3F3BA7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76E05F77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18BB445B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633A0EBA" w14:textId="77777777" w:rsidR="00505DA8" w:rsidRDefault="00505DA8">
            <w:pPr>
              <w:pStyle w:val="TableParagraph"/>
              <w:rPr>
                <w:sz w:val="24"/>
              </w:rPr>
            </w:pPr>
          </w:p>
        </w:tc>
      </w:tr>
      <w:tr w:rsidR="00505DA8" w14:paraId="16C74826" w14:textId="77777777">
        <w:trPr>
          <w:trHeight w:val="421"/>
        </w:trPr>
        <w:tc>
          <w:tcPr>
            <w:tcW w:w="1330" w:type="dxa"/>
          </w:tcPr>
          <w:p w14:paraId="40CC2151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722703A1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5DC32435" w14:textId="77777777" w:rsidR="00505DA8" w:rsidRDefault="00505DA8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2250F4AD" w14:textId="77777777" w:rsidR="00505DA8" w:rsidRDefault="00505DA8">
            <w:pPr>
              <w:pStyle w:val="TableParagraph"/>
              <w:rPr>
                <w:sz w:val="24"/>
              </w:rPr>
            </w:pPr>
          </w:p>
        </w:tc>
      </w:tr>
    </w:tbl>
    <w:p w14:paraId="76278F3A" w14:textId="77777777" w:rsidR="00505DA8" w:rsidRDefault="00505DA8">
      <w:pPr>
        <w:rPr>
          <w:sz w:val="24"/>
        </w:rPr>
        <w:sectPr w:rsidR="00505DA8">
          <w:pgSz w:w="12240" w:h="15840"/>
          <w:pgMar w:top="1500" w:right="940" w:bottom="280" w:left="1340" w:header="720" w:footer="720" w:gutter="0"/>
          <w:cols w:space="720"/>
        </w:sectPr>
      </w:pPr>
    </w:p>
    <w:p w14:paraId="66AE9177" w14:textId="77777777" w:rsidR="00505DA8" w:rsidRDefault="00505DA8">
      <w:pPr>
        <w:pStyle w:val="BodyText"/>
        <w:spacing w:before="3"/>
        <w:rPr>
          <w:b/>
          <w:sz w:val="16"/>
        </w:rPr>
      </w:pPr>
    </w:p>
    <w:p w14:paraId="520F6390" w14:textId="77777777" w:rsidR="00505DA8" w:rsidRDefault="00000000">
      <w:pPr>
        <w:spacing w:before="89"/>
        <w:ind w:left="2220" w:right="2615"/>
        <w:jc w:val="center"/>
        <w:rPr>
          <w:b/>
          <w:sz w:val="28"/>
        </w:rPr>
      </w:pPr>
      <w:r>
        <w:rPr>
          <w:b/>
          <w:sz w:val="28"/>
          <w:u w:val="thick"/>
        </w:rPr>
        <w:t>TABLE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OF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CONTENTS</w:t>
      </w:r>
    </w:p>
    <w:p w14:paraId="336B6348" w14:textId="77777777" w:rsidR="00505DA8" w:rsidRDefault="00505DA8">
      <w:pPr>
        <w:pStyle w:val="BodyText"/>
        <w:spacing w:before="2" w:after="1"/>
        <w:rPr>
          <w:b/>
          <w:sz w:val="21"/>
        </w:r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6320"/>
        <w:gridCol w:w="1402"/>
      </w:tblGrid>
      <w:tr w:rsidR="00505DA8" w14:paraId="0B5F8C64" w14:textId="77777777">
        <w:trPr>
          <w:trHeight w:val="710"/>
        </w:trPr>
        <w:tc>
          <w:tcPr>
            <w:tcW w:w="1308" w:type="dxa"/>
          </w:tcPr>
          <w:p w14:paraId="39CC7E13" w14:textId="77777777" w:rsidR="00505DA8" w:rsidRDefault="00000000">
            <w:pPr>
              <w:pStyle w:val="TableParagraph"/>
              <w:spacing w:before="143"/>
              <w:ind w:left="28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6320" w:type="dxa"/>
          </w:tcPr>
          <w:p w14:paraId="750D6C3A" w14:textId="77777777" w:rsidR="00505DA8" w:rsidRDefault="00000000">
            <w:pPr>
              <w:pStyle w:val="TableParagraph"/>
              <w:spacing w:before="143"/>
              <w:ind w:left="2478" w:right="2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402" w:type="dxa"/>
          </w:tcPr>
          <w:p w14:paraId="1EFDD84C" w14:textId="77777777" w:rsidR="00505DA8" w:rsidRDefault="00000000">
            <w:pPr>
              <w:pStyle w:val="TableParagraph"/>
              <w:spacing w:before="143"/>
              <w:ind w:left="10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</w:tr>
      <w:tr w:rsidR="00505DA8" w14:paraId="6B0E9051" w14:textId="77777777">
        <w:trPr>
          <w:trHeight w:val="710"/>
        </w:trPr>
        <w:tc>
          <w:tcPr>
            <w:tcW w:w="1308" w:type="dxa"/>
          </w:tcPr>
          <w:p w14:paraId="6B999551" w14:textId="77777777" w:rsidR="00505DA8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20" w:type="dxa"/>
          </w:tcPr>
          <w:p w14:paraId="7E023F14" w14:textId="77777777" w:rsidR="00505DA8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Purpose</w:t>
            </w:r>
          </w:p>
        </w:tc>
        <w:tc>
          <w:tcPr>
            <w:tcW w:w="1402" w:type="dxa"/>
          </w:tcPr>
          <w:p w14:paraId="373AEFCE" w14:textId="77777777" w:rsidR="00505DA8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5DA8" w14:paraId="007B1AF8" w14:textId="77777777">
        <w:trPr>
          <w:trHeight w:val="710"/>
        </w:trPr>
        <w:tc>
          <w:tcPr>
            <w:tcW w:w="1308" w:type="dxa"/>
          </w:tcPr>
          <w:p w14:paraId="28C37581" w14:textId="77777777" w:rsidR="00505DA8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20" w:type="dxa"/>
          </w:tcPr>
          <w:p w14:paraId="6D7F95ED" w14:textId="77777777" w:rsidR="00505DA8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Trigger</w:t>
            </w:r>
          </w:p>
        </w:tc>
        <w:tc>
          <w:tcPr>
            <w:tcW w:w="1402" w:type="dxa"/>
          </w:tcPr>
          <w:p w14:paraId="52A78A8D" w14:textId="77777777" w:rsidR="00505DA8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5DA8" w14:paraId="7FAA2693" w14:textId="77777777">
        <w:trPr>
          <w:trHeight w:val="709"/>
        </w:trPr>
        <w:tc>
          <w:tcPr>
            <w:tcW w:w="1308" w:type="dxa"/>
          </w:tcPr>
          <w:p w14:paraId="0DC6441C" w14:textId="77777777" w:rsidR="00505DA8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20" w:type="dxa"/>
          </w:tcPr>
          <w:p w14:paraId="0A2F9981" w14:textId="77777777" w:rsidR="00505DA8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  <w:tc>
          <w:tcPr>
            <w:tcW w:w="1402" w:type="dxa"/>
          </w:tcPr>
          <w:p w14:paraId="5F2092BC" w14:textId="77777777" w:rsidR="00505DA8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5DA8" w14:paraId="275BAF64" w14:textId="77777777">
        <w:trPr>
          <w:trHeight w:val="710"/>
        </w:trPr>
        <w:tc>
          <w:tcPr>
            <w:tcW w:w="1308" w:type="dxa"/>
          </w:tcPr>
          <w:p w14:paraId="3D96C9B1" w14:textId="77777777" w:rsidR="00505DA8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20" w:type="dxa"/>
          </w:tcPr>
          <w:p w14:paraId="5CC4618B" w14:textId="77777777" w:rsidR="00505DA8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Owner</w:t>
            </w:r>
          </w:p>
        </w:tc>
        <w:tc>
          <w:tcPr>
            <w:tcW w:w="1402" w:type="dxa"/>
          </w:tcPr>
          <w:p w14:paraId="74DEEDF4" w14:textId="77777777" w:rsidR="00505DA8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5DA8" w14:paraId="784A718C" w14:textId="77777777">
        <w:trPr>
          <w:trHeight w:val="710"/>
        </w:trPr>
        <w:tc>
          <w:tcPr>
            <w:tcW w:w="1308" w:type="dxa"/>
          </w:tcPr>
          <w:p w14:paraId="03644BA6" w14:textId="77777777" w:rsidR="00505DA8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20" w:type="dxa"/>
          </w:tcPr>
          <w:p w14:paraId="39B6DB3F" w14:textId="77777777" w:rsidR="00505DA8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Successor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Predecessor</w:t>
            </w:r>
          </w:p>
        </w:tc>
        <w:tc>
          <w:tcPr>
            <w:tcW w:w="1402" w:type="dxa"/>
          </w:tcPr>
          <w:p w14:paraId="3705E5B7" w14:textId="77777777" w:rsidR="00505DA8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5DA8" w14:paraId="7E47591E" w14:textId="77777777">
        <w:trPr>
          <w:trHeight w:val="710"/>
        </w:trPr>
        <w:tc>
          <w:tcPr>
            <w:tcW w:w="1308" w:type="dxa"/>
          </w:tcPr>
          <w:p w14:paraId="5AF3006B" w14:textId="77777777" w:rsidR="00505DA8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20" w:type="dxa"/>
          </w:tcPr>
          <w:p w14:paraId="3763ECC0" w14:textId="77777777" w:rsidR="00505DA8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Responsibilities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Authorities</w:t>
            </w:r>
          </w:p>
        </w:tc>
        <w:tc>
          <w:tcPr>
            <w:tcW w:w="1402" w:type="dxa"/>
          </w:tcPr>
          <w:p w14:paraId="0F7E6076" w14:textId="77777777" w:rsidR="00505DA8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5DA8" w14:paraId="56BF747F" w14:textId="77777777">
        <w:trPr>
          <w:trHeight w:val="710"/>
        </w:trPr>
        <w:tc>
          <w:tcPr>
            <w:tcW w:w="1308" w:type="dxa"/>
          </w:tcPr>
          <w:p w14:paraId="1232D454" w14:textId="77777777" w:rsidR="00505DA8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20" w:type="dxa"/>
          </w:tcPr>
          <w:p w14:paraId="43085AE1" w14:textId="77777777" w:rsidR="00505DA8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Definitions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Abbreviations</w:t>
            </w:r>
          </w:p>
        </w:tc>
        <w:tc>
          <w:tcPr>
            <w:tcW w:w="1402" w:type="dxa"/>
          </w:tcPr>
          <w:p w14:paraId="329344B4" w14:textId="77777777" w:rsidR="00505DA8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05DA8" w14:paraId="15E8209F" w14:textId="77777777">
        <w:trPr>
          <w:trHeight w:val="710"/>
        </w:trPr>
        <w:tc>
          <w:tcPr>
            <w:tcW w:w="1308" w:type="dxa"/>
          </w:tcPr>
          <w:p w14:paraId="09E51471" w14:textId="77777777" w:rsidR="00505DA8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20" w:type="dxa"/>
          </w:tcPr>
          <w:p w14:paraId="344DE089" w14:textId="77777777" w:rsidR="00505DA8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</w:p>
        </w:tc>
        <w:tc>
          <w:tcPr>
            <w:tcW w:w="1402" w:type="dxa"/>
          </w:tcPr>
          <w:p w14:paraId="2AABA510" w14:textId="77777777" w:rsidR="00505DA8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05DA8" w14:paraId="74632F12" w14:textId="77777777">
        <w:trPr>
          <w:trHeight w:val="710"/>
        </w:trPr>
        <w:tc>
          <w:tcPr>
            <w:tcW w:w="1308" w:type="dxa"/>
          </w:tcPr>
          <w:p w14:paraId="05382405" w14:textId="77777777" w:rsidR="00505DA8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20" w:type="dxa"/>
          </w:tcPr>
          <w:p w14:paraId="55CA8664" w14:textId="77777777" w:rsidR="00505DA8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1402" w:type="dxa"/>
          </w:tcPr>
          <w:p w14:paraId="55929B78" w14:textId="77777777" w:rsidR="00505DA8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05DA8" w14:paraId="63852CDD" w14:textId="77777777">
        <w:trPr>
          <w:trHeight w:val="710"/>
        </w:trPr>
        <w:tc>
          <w:tcPr>
            <w:tcW w:w="1308" w:type="dxa"/>
          </w:tcPr>
          <w:p w14:paraId="1C11B5A2" w14:textId="77777777" w:rsidR="00505DA8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20" w:type="dxa"/>
          </w:tcPr>
          <w:p w14:paraId="6E71D77F" w14:textId="77777777" w:rsidR="00505DA8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Efficiency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</w:tc>
        <w:tc>
          <w:tcPr>
            <w:tcW w:w="1402" w:type="dxa"/>
          </w:tcPr>
          <w:p w14:paraId="20652690" w14:textId="77777777" w:rsidR="00505DA8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05DA8" w14:paraId="73827C42" w14:textId="77777777">
        <w:trPr>
          <w:trHeight w:val="710"/>
        </w:trPr>
        <w:tc>
          <w:tcPr>
            <w:tcW w:w="1308" w:type="dxa"/>
          </w:tcPr>
          <w:p w14:paraId="0717103A" w14:textId="77777777" w:rsidR="00505DA8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20" w:type="dxa"/>
          </w:tcPr>
          <w:p w14:paraId="1AD630CD" w14:textId="77777777" w:rsidR="00505DA8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1402" w:type="dxa"/>
          </w:tcPr>
          <w:p w14:paraId="261AF700" w14:textId="77777777" w:rsidR="00505DA8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05DA8" w14:paraId="04AE15DA" w14:textId="77777777">
        <w:trPr>
          <w:trHeight w:val="710"/>
        </w:trPr>
        <w:tc>
          <w:tcPr>
            <w:tcW w:w="1308" w:type="dxa"/>
          </w:tcPr>
          <w:p w14:paraId="6FE5F832" w14:textId="77777777" w:rsidR="00505DA8" w:rsidRDefault="00000000">
            <w:pPr>
              <w:pStyle w:val="TableParagraph"/>
              <w:spacing w:before="143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20" w:type="dxa"/>
          </w:tcPr>
          <w:p w14:paraId="646F78B1" w14:textId="77777777" w:rsidR="00505DA8" w:rsidRDefault="00000000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z w:val="24"/>
              </w:rPr>
              <w:t>Records</w:t>
            </w:r>
          </w:p>
        </w:tc>
        <w:tc>
          <w:tcPr>
            <w:tcW w:w="1402" w:type="dxa"/>
          </w:tcPr>
          <w:p w14:paraId="2376191C" w14:textId="77777777" w:rsidR="00505DA8" w:rsidRDefault="00000000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2588F508" w14:textId="77777777" w:rsidR="00505DA8" w:rsidRDefault="00505DA8">
      <w:pPr>
        <w:jc w:val="center"/>
        <w:rPr>
          <w:sz w:val="24"/>
        </w:rPr>
        <w:sectPr w:rsidR="00505DA8">
          <w:headerReference w:type="default" r:id="rId9"/>
          <w:pgSz w:w="12240" w:h="15840"/>
          <w:pgMar w:top="2420" w:right="940" w:bottom="280" w:left="1340" w:header="725" w:footer="0" w:gutter="0"/>
          <w:cols w:space="720"/>
        </w:sectPr>
      </w:pPr>
    </w:p>
    <w:p w14:paraId="122D0D86" w14:textId="77777777" w:rsidR="00505DA8" w:rsidRDefault="00505DA8">
      <w:pPr>
        <w:pStyle w:val="BodyText"/>
        <w:rPr>
          <w:b/>
          <w:sz w:val="20"/>
        </w:rPr>
      </w:pPr>
    </w:p>
    <w:p w14:paraId="656C8A72" w14:textId="77777777" w:rsidR="00505DA8" w:rsidRDefault="00505DA8">
      <w:pPr>
        <w:pStyle w:val="BodyText"/>
        <w:rPr>
          <w:b/>
          <w:sz w:val="20"/>
        </w:rPr>
      </w:pPr>
    </w:p>
    <w:p w14:paraId="10081D2C" w14:textId="77777777" w:rsidR="00505DA8" w:rsidRDefault="00505DA8">
      <w:pPr>
        <w:pStyle w:val="BodyText"/>
        <w:spacing w:before="2"/>
        <w:rPr>
          <w:b/>
          <w:sz w:val="18"/>
        </w:rPr>
      </w:pPr>
    </w:p>
    <w:p w14:paraId="2253C7B9" w14:textId="77777777" w:rsidR="00505DA8" w:rsidRDefault="00000000">
      <w:pPr>
        <w:pStyle w:val="Heading1"/>
        <w:ind w:right="2620"/>
        <w:rPr>
          <w:u w:val="none"/>
        </w:rPr>
      </w:pPr>
      <w:r>
        <w:rPr>
          <w:u w:val="thick"/>
        </w:rPr>
        <w:t>PROJECT</w:t>
      </w:r>
      <w:r>
        <w:rPr>
          <w:spacing w:val="-5"/>
          <w:u w:val="thick"/>
        </w:rPr>
        <w:t xml:space="preserve"> </w:t>
      </w:r>
      <w:r>
        <w:rPr>
          <w:u w:val="thick"/>
        </w:rPr>
        <w:t>IT</w:t>
      </w:r>
      <w:r>
        <w:rPr>
          <w:spacing w:val="-4"/>
          <w:u w:val="thick"/>
        </w:rPr>
        <w:t xml:space="preserve"> </w:t>
      </w:r>
      <w:r>
        <w:rPr>
          <w:u w:val="thick"/>
        </w:rPr>
        <w:t>PLANNING</w:t>
      </w:r>
    </w:p>
    <w:p w14:paraId="0321DA87" w14:textId="77777777" w:rsidR="00505DA8" w:rsidRDefault="00505DA8">
      <w:pPr>
        <w:pStyle w:val="BodyText"/>
        <w:rPr>
          <w:b/>
          <w:sz w:val="20"/>
        </w:rPr>
      </w:pPr>
    </w:p>
    <w:p w14:paraId="44C92A1C" w14:textId="77777777" w:rsidR="00505DA8" w:rsidRDefault="00505DA8">
      <w:pPr>
        <w:pStyle w:val="BodyText"/>
        <w:rPr>
          <w:b/>
          <w:sz w:val="20"/>
        </w:rPr>
      </w:pPr>
    </w:p>
    <w:p w14:paraId="74614F6F" w14:textId="77777777" w:rsidR="00505DA8" w:rsidRDefault="00505DA8">
      <w:pPr>
        <w:pStyle w:val="BodyText"/>
        <w:rPr>
          <w:b/>
          <w:sz w:val="20"/>
        </w:rPr>
      </w:pPr>
    </w:p>
    <w:p w14:paraId="54314F4E" w14:textId="77777777" w:rsidR="00505DA8" w:rsidRDefault="00505DA8">
      <w:pPr>
        <w:pStyle w:val="BodyText"/>
        <w:rPr>
          <w:b/>
          <w:sz w:val="20"/>
        </w:rPr>
      </w:pPr>
    </w:p>
    <w:p w14:paraId="02BC5874" w14:textId="77777777" w:rsidR="00505DA8" w:rsidRDefault="00505DA8">
      <w:pPr>
        <w:pStyle w:val="BodyText"/>
        <w:rPr>
          <w:b/>
          <w:sz w:val="20"/>
        </w:rPr>
      </w:pPr>
    </w:p>
    <w:p w14:paraId="0E9A09F3" w14:textId="77777777" w:rsidR="00505DA8" w:rsidRDefault="00505DA8">
      <w:pPr>
        <w:pStyle w:val="BodyText"/>
        <w:spacing w:before="8"/>
        <w:rPr>
          <w:b/>
          <w:sz w:val="17"/>
        </w:rPr>
      </w:pPr>
    </w:p>
    <w:p w14:paraId="467C5E69" w14:textId="77777777" w:rsidR="00505DA8" w:rsidRDefault="00000000">
      <w:pPr>
        <w:pStyle w:val="Heading2"/>
        <w:numPr>
          <w:ilvl w:val="0"/>
          <w:numId w:val="2"/>
        </w:numPr>
        <w:tabs>
          <w:tab w:val="left" w:pos="461"/>
        </w:tabs>
        <w:ind w:hanging="361"/>
        <w:rPr>
          <w:u w:val="none"/>
        </w:rPr>
      </w:pPr>
      <w:r>
        <w:rPr>
          <w:u w:val="thick"/>
        </w:rPr>
        <w:t>PURPOSE</w:t>
      </w:r>
    </w:p>
    <w:p w14:paraId="2C3EB64A" w14:textId="77777777" w:rsidR="00505DA8" w:rsidRDefault="00000000">
      <w:pPr>
        <w:pStyle w:val="BodyText"/>
        <w:spacing w:before="140" w:line="360" w:lineRule="auto"/>
        <w:ind w:left="460" w:right="350"/>
      </w:pPr>
      <w:r>
        <w:t>Hardware</w:t>
      </w:r>
      <w:r>
        <w:rPr>
          <w:spacing w:val="-3"/>
        </w:rPr>
        <w:t xml:space="preserve"> </w:t>
      </w:r>
      <w:r>
        <w:t>(Desktops,</w:t>
      </w:r>
      <w:r>
        <w:rPr>
          <w:spacing w:val="-4"/>
        </w:rPr>
        <w:t xml:space="preserve"> </w:t>
      </w:r>
      <w:r>
        <w:t>Laptops),</w:t>
      </w:r>
      <w:r>
        <w:rPr>
          <w:spacing w:val="-2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and Network</w:t>
      </w:r>
      <w:r>
        <w:rPr>
          <w:spacing w:val="-3"/>
        </w:rPr>
        <w:t xml:space="preserve"> </w:t>
      </w:r>
      <w:r>
        <w:t>Connectivity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project site.</w:t>
      </w:r>
    </w:p>
    <w:p w14:paraId="7CE40E0B" w14:textId="77777777" w:rsidR="00505DA8" w:rsidRDefault="00505DA8">
      <w:pPr>
        <w:pStyle w:val="BodyText"/>
        <w:spacing w:before="10"/>
        <w:rPr>
          <w:sz w:val="35"/>
        </w:rPr>
      </w:pPr>
    </w:p>
    <w:p w14:paraId="53FBC20B" w14:textId="77777777" w:rsidR="00505DA8" w:rsidRDefault="00000000">
      <w:pPr>
        <w:pStyle w:val="Heading2"/>
        <w:numPr>
          <w:ilvl w:val="0"/>
          <w:numId w:val="2"/>
        </w:numPr>
        <w:tabs>
          <w:tab w:val="left" w:pos="461"/>
        </w:tabs>
        <w:spacing w:before="1"/>
        <w:ind w:hanging="361"/>
        <w:rPr>
          <w:u w:val="none"/>
        </w:rPr>
      </w:pPr>
      <w:r>
        <w:rPr>
          <w:u w:val="thick"/>
        </w:rPr>
        <w:t>PROCESS</w:t>
      </w:r>
      <w:r>
        <w:rPr>
          <w:spacing w:val="-3"/>
          <w:u w:val="thick"/>
        </w:rPr>
        <w:t xml:space="preserve"> </w:t>
      </w:r>
      <w:r>
        <w:rPr>
          <w:u w:val="thick"/>
        </w:rPr>
        <w:t>TRIGGER</w:t>
      </w:r>
    </w:p>
    <w:p w14:paraId="7C4FF82F" w14:textId="77777777" w:rsidR="00505DA8" w:rsidRDefault="00000000">
      <w:pPr>
        <w:pStyle w:val="BodyText"/>
        <w:spacing w:before="136" w:line="360" w:lineRule="auto"/>
        <w:ind w:left="460" w:right="350"/>
      </w:pPr>
      <w:r>
        <w:t>This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triggered by</w:t>
      </w:r>
      <w:r>
        <w:rPr>
          <w:spacing w:val="-1"/>
        </w:rPr>
        <w:t xml:space="preserve"> </w:t>
      </w:r>
      <w:r>
        <w:t>intimation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proofErr w:type="gramStart"/>
      <w:r>
        <w:t>Business</w:t>
      </w:r>
      <w:proofErr w:type="gramEnd"/>
      <w:r>
        <w:rPr>
          <w:spacing w:val="-3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site,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weeks</w:t>
      </w:r>
      <w:r>
        <w:rPr>
          <w:spacing w:val="-57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 of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launch.</w:t>
      </w:r>
    </w:p>
    <w:p w14:paraId="22F11B43" w14:textId="77777777" w:rsidR="00505DA8" w:rsidRDefault="00505DA8">
      <w:pPr>
        <w:pStyle w:val="BodyText"/>
        <w:spacing w:before="2"/>
        <w:rPr>
          <w:sz w:val="36"/>
        </w:rPr>
      </w:pPr>
    </w:p>
    <w:p w14:paraId="16AF9A4E" w14:textId="77777777" w:rsidR="00505DA8" w:rsidRDefault="00000000">
      <w:pPr>
        <w:pStyle w:val="Heading2"/>
        <w:numPr>
          <w:ilvl w:val="0"/>
          <w:numId w:val="2"/>
        </w:numPr>
        <w:tabs>
          <w:tab w:val="left" w:pos="461"/>
        </w:tabs>
        <w:spacing w:before="0"/>
        <w:ind w:hanging="361"/>
        <w:rPr>
          <w:u w:val="none"/>
        </w:rPr>
      </w:pPr>
      <w:r>
        <w:rPr>
          <w:u w:val="thick"/>
        </w:rPr>
        <w:t>SCOPE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APPLICATION</w:t>
      </w:r>
    </w:p>
    <w:p w14:paraId="69BF6851" w14:textId="77777777" w:rsidR="00505DA8" w:rsidRDefault="00000000">
      <w:pPr>
        <w:pStyle w:val="BodyText"/>
        <w:spacing w:before="137"/>
        <w:ind w:left="460"/>
      </w:pPr>
      <w:r>
        <w:t>This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Project.</w:t>
      </w:r>
    </w:p>
    <w:p w14:paraId="6F11DE4A" w14:textId="77777777" w:rsidR="00505DA8" w:rsidRDefault="00505DA8">
      <w:pPr>
        <w:pStyle w:val="BodyText"/>
        <w:rPr>
          <w:sz w:val="26"/>
        </w:rPr>
      </w:pPr>
    </w:p>
    <w:p w14:paraId="1B89A82F" w14:textId="77777777" w:rsidR="00505DA8" w:rsidRDefault="00505DA8">
      <w:pPr>
        <w:pStyle w:val="BodyText"/>
        <w:rPr>
          <w:sz w:val="22"/>
        </w:rPr>
      </w:pPr>
    </w:p>
    <w:p w14:paraId="0B05CAC0" w14:textId="77777777" w:rsidR="00505DA8" w:rsidRDefault="00000000">
      <w:pPr>
        <w:pStyle w:val="Heading2"/>
        <w:numPr>
          <w:ilvl w:val="0"/>
          <w:numId w:val="2"/>
        </w:numPr>
        <w:tabs>
          <w:tab w:val="left" w:pos="461"/>
        </w:tabs>
        <w:spacing w:before="0"/>
        <w:ind w:hanging="361"/>
        <w:rPr>
          <w:u w:val="none"/>
        </w:rPr>
      </w:pPr>
      <w:r>
        <w:rPr>
          <w:u w:val="thick"/>
        </w:rPr>
        <w:t>PROCESS</w:t>
      </w:r>
      <w:r>
        <w:rPr>
          <w:spacing w:val="-1"/>
          <w:u w:val="thick"/>
        </w:rPr>
        <w:t xml:space="preserve"> </w:t>
      </w:r>
      <w:r>
        <w:rPr>
          <w:u w:val="thick"/>
        </w:rPr>
        <w:t>OWNER</w:t>
      </w:r>
    </w:p>
    <w:p w14:paraId="783FD9A6" w14:textId="77777777" w:rsidR="00505DA8" w:rsidRDefault="00000000">
      <w:pPr>
        <w:pStyle w:val="BodyText"/>
        <w:spacing w:before="139"/>
        <w:ind w:left="460"/>
      </w:pPr>
      <w:r>
        <w:t>IT</w:t>
      </w:r>
      <w:r>
        <w:rPr>
          <w:spacing w:val="-2"/>
        </w:rPr>
        <w:t xml:space="preserve"> </w:t>
      </w:r>
      <w:r>
        <w:t>Head</w:t>
      </w:r>
    </w:p>
    <w:p w14:paraId="448DB475" w14:textId="77777777" w:rsidR="00505DA8" w:rsidRDefault="00505DA8">
      <w:pPr>
        <w:pStyle w:val="BodyText"/>
        <w:rPr>
          <w:sz w:val="26"/>
        </w:rPr>
      </w:pPr>
    </w:p>
    <w:p w14:paraId="0B50CFCA" w14:textId="77777777" w:rsidR="00505DA8" w:rsidRDefault="00505DA8">
      <w:pPr>
        <w:pStyle w:val="BodyText"/>
        <w:rPr>
          <w:sz w:val="22"/>
        </w:rPr>
      </w:pPr>
    </w:p>
    <w:p w14:paraId="36401F59" w14:textId="77777777" w:rsidR="00505DA8" w:rsidRDefault="00000000">
      <w:pPr>
        <w:pStyle w:val="ListParagraph"/>
        <w:numPr>
          <w:ilvl w:val="0"/>
          <w:numId w:val="2"/>
        </w:numPr>
        <w:tabs>
          <w:tab w:val="left" w:pos="461"/>
        </w:tabs>
        <w:spacing w:line="360" w:lineRule="auto"/>
        <w:ind w:right="3885"/>
        <w:rPr>
          <w:sz w:val="24"/>
        </w:rPr>
      </w:pPr>
      <w:r>
        <w:rPr>
          <w:b/>
          <w:sz w:val="24"/>
          <w:u w:val="thick"/>
        </w:rPr>
        <w:t>PREDECESSOR AND SUCCESSOR PROCESSES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>Predecessor Process</w:t>
      </w:r>
      <w:r>
        <w:rPr>
          <w:sz w:val="24"/>
        </w:rPr>
        <w:t>: Prepare Master Schedule (15, PMC).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Successor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Process</w:t>
      </w:r>
      <w:r>
        <w:rPr>
          <w:sz w:val="24"/>
        </w:rPr>
        <w:t>:</w:t>
      </w:r>
    </w:p>
    <w:p w14:paraId="54FF5E31" w14:textId="77777777" w:rsidR="00505DA8" w:rsidRDefault="00505DA8">
      <w:pPr>
        <w:pStyle w:val="BodyText"/>
        <w:spacing w:before="3"/>
        <w:rPr>
          <w:sz w:val="28"/>
        </w:rPr>
      </w:pPr>
    </w:p>
    <w:p w14:paraId="63CD54DE" w14:textId="77777777" w:rsidR="00505DA8" w:rsidRDefault="00000000">
      <w:pPr>
        <w:pStyle w:val="Heading2"/>
        <w:numPr>
          <w:ilvl w:val="0"/>
          <w:numId w:val="2"/>
        </w:numPr>
        <w:tabs>
          <w:tab w:val="left" w:pos="461"/>
        </w:tabs>
        <w:ind w:hanging="361"/>
        <w:rPr>
          <w:u w:val="none"/>
        </w:rPr>
      </w:pPr>
      <w:r>
        <w:rPr>
          <w:u w:val="thick"/>
        </w:rPr>
        <w:t>RESPONSIBILITY</w:t>
      </w:r>
      <w:r>
        <w:rPr>
          <w:spacing w:val="-6"/>
          <w:u w:val="thick"/>
        </w:rPr>
        <w:t xml:space="preserve"> </w:t>
      </w:r>
      <w:r>
        <w:rPr>
          <w:u w:val="thick"/>
        </w:rPr>
        <w:t>AND</w:t>
      </w:r>
      <w:r>
        <w:rPr>
          <w:spacing w:val="-5"/>
          <w:u w:val="thick"/>
        </w:rPr>
        <w:t xml:space="preserve"> </w:t>
      </w:r>
      <w:r>
        <w:rPr>
          <w:u w:val="thick"/>
        </w:rPr>
        <w:t>AUTHORITY</w:t>
      </w:r>
    </w:p>
    <w:p w14:paraId="573DA509" w14:textId="77777777" w:rsidR="00505DA8" w:rsidRDefault="00000000">
      <w:pPr>
        <w:pStyle w:val="BodyText"/>
        <w:spacing w:before="137"/>
        <w:ind w:left="460"/>
      </w:pP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Setup</w:t>
      </w:r>
      <w:r>
        <w:rPr>
          <w:spacing w:val="-1"/>
        </w:rPr>
        <w:t xml:space="preserve"> </w:t>
      </w:r>
      <w:r>
        <w:t>requirements:</w:t>
      </w:r>
      <w:r>
        <w:rPr>
          <w:spacing w:val="-1"/>
        </w:rPr>
        <w:t xml:space="preserve"> </w:t>
      </w:r>
      <w:r>
        <w:t>BH</w:t>
      </w:r>
    </w:p>
    <w:p w14:paraId="72F122AF" w14:textId="77777777" w:rsidR="00505DA8" w:rsidRDefault="00000000">
      <w:pPr>
        <w:pStyle w:val="BodyText"/>
        <w:spacing w:before="139" w:line="360" w:lineRule="auto"/>
        <w:ind w:left="460" w:right="3357"/>
      </w:pPr>
      <w:r>
        <w:t>To approve Configuration &amp; Capacity requirements: IT Head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finalization:</w:t>
      </w:r>
      <w:r>
        <w:rPr>
          <w:spacing w:val="-1"/>
        </w:rPr>
        <w:t xml:space="preserve"> </w:t>
      </w:r>
      <w:r>
        <w:t>CEO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Head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-1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Tests: IT</w:t>
      </w:r>
      <w:r>
        <w:rPr>
          <w:spacing w:val="3"/>
        </w:rPr>
        <w:t xml:space="preserve"> </w:t>
      </w:r>
      <w:r>
        <w:t>Infra Team</w:t>
      </w:r>
    </w:p>
    <w:p w14:paraId="27CC7A4D" w14:textId="77777777" w:rsidR="00505DA8" w:rsidRDefault="00505DA8">
      <w:pPr>
        <w:spacing w:line="360" w:lineRule="auto"/>
        <w:sectPr w:rsidR="00505DA8">
          <w:pgSz w:w="12240" w:h="15840"/>
          <w:pgMar w:top="2420" w:right="940" w:bottom="280" w:left="1340" w:header="725" w:footer="0" w:gutter="0"/>
          <w:cols w:space="720"/>
        </w:sectPr>
      </w:pPr>
    </w:p>
    <w:p w14:paraId="6A7CB702" w14:textId="77777777" w:rsidR="00505DA8" w:rsidRDefault="00505DA8">
      <w:pPr>
        <w:pStyle w:val="BodyText"/>
        <w:rPr>
          <w:sz w:val="20"/>
        </w:rPr>
      </w:pPr>
    </w:p>
    <w:p w14:paraId="4D85BC2A" w14:textId="77777777" w:rsidR="00505DA8" w:rsidRDefault="00505DA8">
      <w:pPr>
        <w:pStyle w:val="BodyText"/>
        <w:rPr>
          <w:sz w:val="20"/>
        </w:rPr>
      </w:pPr>
    </w:p>
    <w:p w14:paraId="1E907B70" w14:textId="77777777" w:rsidR="00505DA8" w:rsidRDefault="00505DA8">
      <w:pPr>
        <w:pStyle w:val="BodyText"/>
        <w:spacing w:before="8"/>
        <w:rPr>
          <w:sz w:val="29"/>
        </w:rPr>
      </w:pPr>
    </w:p>
    <w:p w14:paraId="27DC4BE9" w14:textId="77777777" w:rsidR="00505DA8" w:rsidRDefault="00000000">
      <w:pPr>
        <w:pStyle w:val="Heading2"/>
        <w:numPr>
          <w:ilvl w:val="0"/>
          <w:numId w:val="2"/>
        </w:numPr>
        <w:tabs>
          <w:tab w:val="left" w:pos="461"/>
        </w:tabs>
        <w:ind w:hanging="361"/>
        <w:rPr>
          <w:u w:val="none"/>
        </w:rPr>
      </w:pPr>
      <w:r>
        <w:rPr>
          <w:u w:val="thick"/>
        </w:rPr>
        <w:t>DEFINITIONS</w:t>
      </w:r>
      <w:r>
        <w:rPr>
          <w:spacing w:val="-7"/>
          <w:u w:val="thick"/>
        </w:rPr>
        <w:t xml:space="preserve"> </w:t>
      </w:r>
      <w:r>
        <w:rPr>
          <w:u w:val="thick"/>
        </w:rPr>
        <w:t>&amp;</w:t>
      </w:r>
      <w:r>
        <w:rPr>
          <w:spacing w:val="-8"/>
          <w:u w:val="thick"/>
        </w:rPr>
        <w:t xml:space="preserve"> </w:t>
      </w:r>
      <w:r>
        <w:rPr>
          <w:u w:val="thick"/>
        </w:rPr>
        <w:t>ABBREVIATIONS</w:t>
      </w:r>
    </w:p>
    <w:p w14:paraId="4958E36A" w14:textId="77777777" w:rsidR="00505DA8" w:rsidRDefault="00000000">
      <w:pPr>
        <w:pStyle w:val="ListParagraph"/>
        <w:numPr>
          <w:ilvl w:val="1"/>
          <w:numId w:val="2"/>
        </w:numPr>
        <w:tabs>
          <w:tab w:val="left" w:pos="821"/>
          <w:tab w:val="left" w:pos="2260"/>
        </w:tabs>
        <w:spacing w:before="137"/>
        <w:ind w:hanging="361"/>
        <w:rPr>
          <w:sz w:val="24"/>
        </w:rPr>
      </w:pPr>
      <w:r>
        <w:rPr>
          <w:sz w:val="24"/>
        </w:rPr>
        <w:t>CEO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Chief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</w:p>
    <w:p w14:paraId="72193511" w14:textId="77777777" w:rsidR="00505DA8" w:rsidRDefault="00000000">
      <w:pPr>
        <w:pStyle w:val="ListParagraph"/>
        <w:numPr>
          <w:ilvl w:val="1"/>
          <w:numId w:val="2"/>
        </w:numPr>
        <w:tabs>
          <w:tab w:val="left" w:pos="880"/>
          <w:tab w:val="left" w:pos="881"/>
          <w:tab w:val="left" w:pos="2260"/>
        </w:tabs>
        <w:spacing w:before="139"/>
        <w:ind w:left="880" w:hanging="421"/>
        <w:rPr>
          <w:sz w:val="24"/>
        </w:rPr>
      </w:pPr>
      <w:r>
        <w:rPr>
          <w:sz w:val="24"/>
        </w:rPr>
        <w:t>IT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 Technology</w:t>
      </w:r>
    </w:p>
    <w:p w14:paraId="4C15CC07" w14:textId="77777777" w:rsidR="00505DA8" w:rsidRDefault="00000000">
      <w:pPr>
        <w:pStyle w:val="ListParagraph"/>
        <w:numPr>
          <w:ilvl w:val="1"/>
          <w:numId w:val="2"/>
        </w:numPr>
        <w:tabs>
          <w:tab w:val="left" w:pos="821"/>
          <w:tab w:val="left" w:pos="2260"/>
        </w:tabs>
        <w:spacing w:before="137"/>
        <w:ind w:hanging="361"/>
        <w:rPr>
          <w:sz w:val="24"/>
        </w:rPr>
      </w:pPr>
      <w:r>
        <w:rPr>
          <w:sz w:val="24"/>
        </w:rPr>
        <w:t>PBS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Breakdown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</w:p>
    <w:p w14:paraId="7B41164F" w14:textId="77777777" w:rsidR="00505DA8" w:rsidRDefault="00000000">
      <w:pPr>
        <w:pStyle w:val="ListParagraph"/>
        <w:numPr>
          <w:ilvl w:val="1"/>
          <w:numId w:val="2"/>
        </w:numPr>
        <w:tabs>
          <w:tab w:val="left" w:pos="821"/>
          <w:tab w:val="left" w:pos="2260"/>
        </w:tabs>
        <w:spacing w:before="140"/>
        <w:ind w:hanging="361"/>
        <w:rPr>
          <w:sz w:val="24"/>
        </w:rPr>
      </w:pPr>
      <w:r>
        <w:rPr>
          <w:sz w:val="24"/>
        </w:rPr>
        <w:t>BOQ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Bill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Quantities</w:t>
      </w:r>
    </w:p>
    <w:p w14:paraId="0B01D8E0" w14:textId="77777777" w:rsidR="00505DA8" w:rsidRDefault="00505DA8">
      <w:pPr>
        <w:rPr>
          <w:sz w:val="24"/>
        </w:rPr>
        <w:sectPr w:rsidR="00505DA8">
          <w:pgSz w:w="12240" w:h="15840"/>
          <w:pgMar w:top="2420" w:right="940" w:bottom="280" w:left="1340" w:header="725" w:footer="0" w:gutter="0"/>
          <w:cols w:space="720"/>
        </w:sectPr>
      </w:pPr>
    </w:p>
    <w:p w14:paraId="60E9CCBC" w14:textId="77777777" w:rsidR="00505DA8" w:rsidRDefault="00505DA8">
      <w:pPr>
        <w:pStyle w:val="BodyText"/>
        <w:rPr>
          <w:sz w:val="20"/>
        </w:rPr>
      </w:pPr>
    </w:p>
    <w:p w14:paraId="04602D74" w14:textId="77777777" w:rsidR="00505DA8" w:rsidRDefault="00505DA8">
      <w:pPr>
        <w:pStyle w:val="BodyText"/>
        <w:rPr>
          <w:sz w:val="20"/>
        </w:rPr>
      </w:pPr>
    </w:p>
    <w:p w14:paraId="78BC76DB" w14:textId="77777777" w:rsidR="00505DA8" w:rsidRDefault="00505DA8">
      <w:pPr>
        <w:pStyle w:val="BodyText"/>
        <w:rPr>
          <w:sz w:val="20"/>
        </w:rPr>
      </w:pPr>
    </w:p>
    <w:p w14:paraId="7128A6D7" w14:textId="77777777" w:rsidR="00505DA8" w:rsidRDefault="00505DA8">
      <w:pPr>
        <w:pStyle w:val="BodyText"/>
        <w:rPr>
          <w:sz w:val="20"/>
        </w:rPr>
      </w:pPr>
    </w:p>
    <w:p w14:paraId="3F958CE7" w14:textId="77777777" w:rsidR="00505DA8" w:rsidRDefault="00505DA8">
      <w:pPr>
        <w:pStyle w:val="BodyText"/>
        <w:rPr>
          <w:sz w:val="20"/>
        </w:rPr>
      </w:pPr>
    </w:p>
    <w:p w14:paraId="674B4B10" w14:textId="77777777" w:rsidR="00505DA8" w:rsidRDefault="00505DA8">
      <w:pPr>
        <w:pStyle w:val="BodyText"/>
        <w:spacing w:before="6"/>
        <w:rPr>
          <w:sz w:val="23"/>
        </w:rPr>
      </w:pPr>
    </w:p>
    <w:p w14:paraId="4E8B9A26" w14:textId="77777777" w:rsidR="00505DA8" w:rsidRDefault="00000000">
      <w:pPr>
        <w:pStyle w:val="Heading2"/>
        <w:numPr>
          <w:ilvl w:val="0"/>
          <w:numId w:val="2"/>
        </w:numPr>
        <w:tabs>
          <w:tab w:val="left" w:pos="461"/>
        </w:tabs>
        <w:ind w:hanging="361"/>
        <w:rPr>
          <w:u w:val="none"/>
        </w:rPr>
      </w:pPr>
      <w:r>
        <w:rPr>
          <w:u w:val="thick"/>
        </w:rPr>
        <w:t>PROCESS</w:t>
      </w:r>
      <w:r>
        <w:rPr>
          <w:spacing w:val="-4"/>
          <w:u w:val="thick"/>
        </w:rPr>
        <w:t xml:space="preserve"> </w:t>
      </w:r>
      <w:r>
        <w:rPr>
          <w:u w:val="thick"/>
        </w:rPr>
        <w:t>FLOW</w:t>
      </w:r>
      <w:r>
        <w:rPr>
          <w:spacing w:val="-3"/>
          <w:u w:val="thick"/>
        </w:rPr>
        <w:t xml:space="preserve"> </w:t>
      </w:r>
      <w:r>
        <w:rPr>
          <w:u w:val="thick"/>
        </w:rPr>
        <w:t>CHART</w:t>
      </w:r>
    </w:p>
    <w:p w14:paraId="5CA58EE0" w14:textId="77777777" w:rsidR="00505DA8" w:rsidRDefault="00505DA8">
      <w:pPr>
        <w:sectPr w:rsidR="00505DA8">
          <w:pgSz w:w="12240" w:h="15840"/>
          <w:pgMar w:top="2420" w:right="940" w:bottom="280" w:left="1340" w:header="725" w:footer="0" w:gutter="0"/>
          <w:cols w:space="720"/>
        </w:sectPr>
      </w:pPr>
    </w:p>
    <w:p w14:paraId="566716DE" w14:textId="77777777" w:rsidR="00505DA8" w:rsidRDefault="00505DA8">
      <w:pPr>
        <w:pStyle w:val="BodyText"/>
        <w:spacing w:before="11"/>
        <w:rPr>
          <w:b/>
          <w:sz w:val="28"/>
        </w:rPr>
      </w:pPr>
    </w:p>
    <w:p w14:paraId="4BE52747" w14:textId="77777777" w:rsidR="00505DA8" w:rsidRDefault="00000000">
      <w:pPr>
        <w:pStyle w:val="BodyText"/>
        <w:ind w:left="150"/>
        <w:rPr>
          <w:sz w:val="20"/>
        </w:rPr>
      </w:pPr>
      <w:r>
        <w:rPr>
          <w:noProof/>
          <w:sz w:val="20"/>
        </w:rPr>
        <w:drawing>
          <wp:inline distT="0" distB="0" distL="0" distR="0" wp14:anchorId="4F8FA89C" wp14:editId="554435D9">
            <wp:extent cx="5812943" cy="6877621"/>
            <wp:effectExtent l="0" t="0" r="0" b="0"/>
            <wp:docPr id="7" name="image2.png" descr="A picture containing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943" cy="687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0A676" w14:textId="77777777" w:rsidR="00505DA8" w:rsidRDefault="00505DA8">
      <w:pPr>
        <w:rPr>
          <w:sz w:val="20"/>
        </w:rPr>
        <w:sectPr w:rsidR="00505DA8">
          <w:pgSz w:w="12240" w:h="15840"/>
          <w:pgMar w:top="2420" w:right="940" w:bottom="280" w:left="1340" w:header="725" w:footer="0" w:gutter="0"/>
          <w:cols w:space="720"/>
        </w:sectPr>
      </w:pPr>
    </w:p>
    <w:p w14:paraId="4C9EC446" w14:textId="77777777" w:rsidR="00505DA8" w:rsidRDefault="00505DA8">
      <w:pPr>
        <w:pStyle w:val="BodyText"/>
        <w:spacing w:before="10"/>
        <w:rPr>
          <w:b/>
          <w:sz w:val="15"/>
        </w:rPr>
      </w:pPr>
    </w:p>
    <w:p w14:paraId="01DC8F3E" w14:textId="77777777" w:rsidR="00505DA8" w:rsidRDefault="00000000">
      <w:pPr>
        <w:pStyle w:val="ListParagraph"/>
        <w:numPr>
          <w:ilvl w:val="0"/>
          <w:numId w:val="2"/>
        </w:numPr>
        <w:tabs>
          <w:tab w:val="left" w:pos="461"/>
        </w:tabs>
        <w:spacing w:before="90"/>
        <w:ind w:hanging="361"/>
        <w:rPr>
          <w:b/>
          <w:sz w:val="24"/>
        </w:rPr>
      </w:pPr>
      <w:r>
        <w:rPr>
          <w:b/>
          <w:sz w:val="24"/>
          <w:u w:val="thick"/>
        </w:rPr>
        <w:t>PROCESS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DESCRIPTION</w:t>
      </w:r>
    </w:p>
    <w:p w14:paraId="057000E3" w14:textId="77777777" w:rsidR="00505DA8" w:rsidRDefault="00505DA8">
      <w:pPr>
        <w:pStyle w:val="BodyText"/>
        <w:spacing w:before="3"/>
        <w:rPr>
          <w:b/>
          <w:sz w:val="23"/>
        </w:rPr>
      </w:pPr>
    </w:p>
    <w:p w14:paraId="34DEC342" w14:textId="77777777" w:rsidR="00505DA8" w:rsidRDefault="00000000">
      <w:pPr>
        <w:pStyle w:val="ListParagraph"/>
        <w:numPr>
          <w:ilvl w:val="1"/>
          <w:numId w:val="1"/>
        </w:numPr>
        <w:tabs>
          <w:tab w:val="left" w:pos="1092"/>
        </w:tabs>
        <w:spacing w:before="90"/>
        <w:jc w:val="both"/>
        <w:rPr>
          <w:sz w:val="24"/>
        </w:rPr>
      </w:pPr>
      <w:r>
        <w:rPr>
          <w:sz w:val="24"/>
          <w:u w:val="single"/>
        </w:rPr>
        <w:t>Initial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Setup</w:t>
      </w:r>
      <w:r>
        <w:rPr>
          <w:sz w:val="24"/>
        </w:rPr>
        <w:t>:</w:t>
      </w:r>
    </w:p>
    <w:p w14:paraId="60F58DB0" w14:textId="77777777" w:rsidR="00505DA8" w:rsidRDefault="00000000">
      <w:pPr>
        <w:pStyle w:val="ListParagraph"/>
        <w:numPr>
          <w:ilvl w:val="2"/>
          <w:numId w:val="1"/>
        </w:numPr>
        <w:tabs>
          <w:tab w:val="left" w:pos="1632"/>
        </w:tabs>
        <w:jc w:val="both"/>
        <w:rPr>
          <w:sz w:val="24"/>
        </w:rPr>
      </w:pP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initial</w:t>
      </w:r>
      <w:r>
        <w:rPr>
          <w:spacing w:val="-1"/>
          <w:sz w:val="24"/>
        </w:rPr>
        <w:t xml:space="preserve"> </w:t>
      </w:r>
      <w:r>
        <w:rPr>
          <w:sz w:val="24"/>
        </w:rPr>
        <w:t>setup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BH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</w:p>
    <w:p w14:paraId="474977E9" w14:textId="77777777" w:rsidR="00505DA8" w:rsidRDefault="00000000">
      <w:pPr>
        <w:pStyle w:val="ListParagraph"/>
        <w:numPr>
          <w:ilvl w:val="2"/>
          <w:numId w:val="1"/>
        </w:numPr>
        <w:tabs>
          <w:tab w:val="left" w:pos="1632"/>
        </w:tabs>
        <w:ind w:right="495"/>
        <w:jc w:val="both"/>
        <w:rPr>
          <w:sz w:val="24"/>
        </w:rPr>
      </w:pPr>
      <w:r>
        <w:rPr>
          <w:sz w:val="24"/>
        </w:rPr>
        <w:t>Before 6 to 8 weeks to the date of construction launch, intimation is given by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setup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Hardware</w:t>
      </w:r>
      <w:r>
        <w:rPr>
          <w:spacing w:val="-3"/>
          <w:sz w:val="24"/>
        </w:rPr>
        <w:t xml:space="preserve"> </w:t>
      </w:r>
      <w:r>
        <w:rPr>
          <w:sz w:val="24"/>
        </w:rPr>
        <w:t>/ Software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Network.</w:t>
      </w:r>
    </w:p>
    <w:p w14:paraId="6889F511" w14:textId="77777777" w:rsidR="00505DA8" w:rsidRDefault="00000000">
      <w:pPr>
        <w:pStyle w:val="ListParagraph"/>
        <w:numPr>
          <w:ilvl w:val="2"/>
          <w:numId w:val="1"/>
        </w:numPr>
        <w:tabs>
          <w:tab w:val="left" w:pos="1632"/>
        </w:tabs>
        <w:ind w:right="495"/>
        <w:jc w:val="both"/>
        <w:rPr>
          <w:sz w:val="24"/>
        </w:rPr>
      </w:pPr>
      <w:r>
        <w:rPr>
          <w:sz w:val="24"/>
        </w:rPr>
        <w:t>IT receives Infra BOQ (Hardware/Software and Network) approved by Business</w:t>
      </w:r>
      <w:r>
        <w:rPr>
          <w:spacing w:val="1"/>
          <w:sz w:val="24"/>
        </w:rPr>
        <w:t xml:space="preserve"> </w:t>
      </w:r>
      <w:r>
        <w:rPr>
          <w:sz w:val="24"/>
        </w:rPr>
        <w:t>Head.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IT Infra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decided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14:paraId="0F8B7BB3" w14:textId="77777777" w:rsidR="00505DA8" w:rsidRDefault="00000000">
      <w:pPr>
        <w:pStyle w:val="ListParagraph"/>
        <w:numPr>
          <w:ilvl w:val="2"/>
          <w:numId w:val="1"/>
        </w:numPr>
        <w:tabs>
          <w:tab w:val="left" w:pos="1632"/>
        </w:tabs>
        <w:spacing w:before="1"/>
        <w:ind w:right="495"/>
        <w:jc w:val="both"/>
        <w:rPr>
          <w:sz w:val="24"/>
        </w:rPr>
      </w:pPr>
      <w:r>
        <w:rPr>
          <w:sz w:val="24"/>
        </w:rPr>
        <w:t>Cost options are analyzed for the recommended setup (approved by the CEO or</w:t>
      </w:r>
      <w:r>
        <w:rPr>
          <w:spacing w:val="1"/>
          <w:sz w:val="24"/>
        </w:rPr>
        <w:t xml:space="preserve"> </w:t>
      </w:r>
      <w:r>
        <w:rPr>
          <w:sz w:val="24"/>
        </w:rPr>
        <w:t>Operation Head for total implementation cost) and PO is placed with the vendor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appropriately (vendor is selected from approved vendor for every region.</w:t>
      </w:r>
      <w:r>
        <w:rPr>
          <w:spacing w:val="1"/>
          <w:sz w:val="24"/>
        </w:rPr>
        <w:t xml:space="preserve"> </w:t>
      </w:r>
      <w:r>
        <w:rPr>
          <w:sz w:val="24"/>
        </w:rPr>
        <w:t>Refer</w:t>
      </w:r>
      <w:r>
        <w:rPr>
          <w:color w:val="006FC0"/>
          <w:spacing w:val="-57"/>
          <w:sz w:val="24"/>
        </w:rPr>
        <w:t xml:space="preserve"> </w:t>
      </w:r>
      <w:r>
        <w:rPr>
          <w:color w:val="006FC0"/>
          <w:sz w:val="24"/>
          <w:u w:val="single" w:color="006FC0"/>
        </w:rPr>
        <w:t>9.1.4 approval table Approved process for procurement of software / hardware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  <w:u w:val="single" w:color="006FC0"/>
        </w:rPr>
        <w:t>under</w:t>
      </w:r>
      <w:r>
        <w:rPr>
          <w:color w:val="006FC0"/>
          <w:spacing w:val="-1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IT-Pro-Software</w:t>
      </w:r>
      <w:r>
        <w:rPr>
          <w:color w:val="006FC0"/>
          <w:spacing w:val="-2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&amp;</w:t>
      </w:r>
      <w:r>
        <w:rPr>
          <w:color w:val="006FC0"/>
          <w:spacing w:val="-1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Hardware</w:t>
      </w:r>
      <w:r>
        <w:rPr>
          <w:color w:val="006FC0"/>
          <w:spacing w:val="-1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Inventory</w:t>
      </w:r>
      <w:r>
        <w:rPr>
          <w:color w:val="006FC0"/>
          <w:spacing w:val="-1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Management</w:t>
      </w:r>
      <w:r>
        <w:rPr>
          <w:color w:val="006FC0"/>
          <w:spacing w:val="1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ISO</w:t>
      </w:r>
      <w:r>
        <w:rPr>
          <w:color w:val="006FC0"/>
          <w:spacing w:val="-2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Document</w:t>
      </w:r>
    </w:p>
    <w:p w14:paraId="7515326E" w14:textId="77777777" w:rsidR="00505DA8" w:rsidRDefault="00000000">
      <w:pPr>
        <w:pStyle w:val="ListParagraph"/>
        <w:numPr>
          <w:ilvl w:val="2"/>
          <w:numId w:val="1"/>
        </w:numPr>
        <w:tabs>
          <w:tab w:val="left" w:pos="1632"/>
        </w:tabs>
        <w:jc w:val="both"/>
        <w:rPr>
          <w:sz w:val="24"/>
        </w:rPr>
      </w:pP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workflow approval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Quadra.</w:t>
      </w:r>
    </w:p>
    <w:p w14:paraId="493C8CD6" w14:textId="77777777" w:rsidR="00505DA8" w:rsidRDefault="00000000">
      <w:pPr>
        <w:pStyle w:val="ListParagraph"/>
        <w:numPr>
          <w:ilvl w:val="2"/>
          <w:numId w:val="1"/>
        </w:numPr>
        <w:tabs>
          <w:tab w:val="left" w:pos="1632"/>
        </w:tabs>
        <w:ind w:right="494"/>
        <w:jc w:val="both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Infra</w:t>
      </w:r>
      <w:r>
        <w:rPr>
          <w:spacing w:val="-13"/>
          <w:sz w:val="24"/>
        </w:rPr>
        <w:t xml:space="preserve"> </w:t>
      </w:r>
      <w:r>
        <w:rPr>
          <w:sz w:val="24"/>
        </w:rPr>
        <w:t>setup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initiated,</w:t>
      </w:r>
      <w:r>
        <w:rPr>
          <w:spacing w:val="-11"/>
          <w:sz w:val="24"/>
        </w:rPr>
        <w:t xml:space="preserve"> </w:t>
      </w:r>
      <w:r>
        <w:rPr>
          <w:sz w:val="24"/>
        </w:rPr>
        <w:t>configured,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tested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vendor</w:t>
      </w:r>
      <w:proofErr w:type="gram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same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tested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approved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Infra</w:t>
      </w:r>
      <w:r>
        <w:rPr>
          <w:spacing w:val="1"/>
          <w:sz w:val="24"/>
        </w:rPr>
        <w:t xml:space="preserve"> </w:t>
      </w:r>
      <w:r>
        <w:rPr>
          <w:sz w:val="24"/>
        </w:rPr>
        <w:t>Lead.</w:t>
      </w:r>
    </w:p>
    <w:p w14:paraId="32F3D6B8" w14:textId="77777777" w:rsidR="00505DA8" w:rsidRDefault="00000000">
      <w:pPr>
        <w:pStyle w:val="ListParagraph"/>
        <w:numPr>
          <w:ilvl w:val="2"/>
          <w:numId w:val="1"/>
        </w:numPr>
        <w:tabs>
          <w:tab w:val="left" w:pos="1632"/>
        </w:tabs>
        <w:jc w:val="both"/>
        <w:rPr>
          <w:sz w:val="24"/>
        </w:rPr>
      </w:pP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configured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Apps</w:t>
      </w:r>
      <w:r>
        <w:rPr>
          <w:spacing w:val="-2"/>
          <w:sz w:val="24"/>
        </w:rPr>
        <w:t xml:space="preserve"> </w:t>
      </w:r>
      <w:r>
        <w:rPr>
          <w:sz w:val="24"/>
        </w:rPr>
        <w:t>Lead and</w:t>
      </w:r>
      <w:r>
        <w:rPr>
          <w:spacing w:val="-1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Head</w:t>
      </w:r>
    </w:p>
    <w:p w14:paraId="4F8116AD" w14:textId="77777777" w:rsidR="00505DA8" w:rsidRDefault="00505DA8">
      <w:pPr>
        <w:pStyle w:val="BodyText"/>
      </w:pPr>
    </w:p>
    <w:p w14:paraId="264FCFC7" w14:textId="77777777" w:rsidR="00505DA8" w:rsidRDefault="00000000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capacity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setup:</w:t>
      </w:r>
    </w:p>
    <w:p w14:paraId="5EE2D278" w14:textId="77777777" w:rsidR="00505DA8" w:rsidRDefault="00000000">
      <w:pPr>
        <w:pStyle w:val="ListParagraph"/>
        <w:numPr>
          <w:ilvl w:val="2"/>
          <w:numId w:val="1"/>
        </w:numPr>
        <w:tabs>
          <w:tab w:val="left" w:pos="1632"/>
        </w:tabs>
        <w:rPr>
          <w:sz w:val="24"/>
        </w:rPr>
      </w:pPr>
      <w:r>
        <w:rPr>
          <w:sz w:val="24"/>
        </w:rPr>
        <w:t>Request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additional</w:t>
      </w:r>
      <w:r>
        <w:rPr>
          <w:spacing w:val="10"/>
          <w:sz w:val="24"/>
        </w:rPr>
        <w:t xml:space="preserve"> </w:t>
      </w:r>
      <w:r>
        <w:rPr>
          <w:sz w:val="24"/>
        </w:rPr>
        <w:t>capacity</w:t>
      </w:r>
      <w:r>
        <w:rPr>
          <w:spacing w:val="10"/>
          <w:sz w:val="24"/>
        </w:rPr>
        <w:t xml:space="preserve"> </w:t>
      </w:r>
      <w:r>
        <w:rPr>
          <w:sz w:val="24"/>
        </w:rPr>
        <w:t>(for</w:t>
      </w:r>
      <w:r>
        <w:rPr>
          <w:spacing w:val="10"/>
          <w:sz w:val="24"/>
        </w:rPr>
        <w:t xml:space="preserve"> </w:t>
      </w:r>
      <w:r>
        <w:rPr>
          <w:sz w:val="24"/>
        </w:rPr>
        <w:t>peripherals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PC’s</w:t>
      </w:r>
      <w:r>
        <w:rPr>
          <w:spacing w:val="10"/>
          <w:sz w:val="24"/>
        </w:rPr>
        <w:t xml:space="preserve"> </w:t>
      </w:r>
      <w:r>
        <w:rPr>
          <w:sz w:val="24"/>
        </w:rPr>
        <w:t>only)</w:t>
      </w:r>
      <w:r>
        <w:rPr>
          <w:spacing w:val="10"/>
          <w:sz w:val="24"/>
        </w:rPr>
        <w:t xml:space="preserve"> </w:t>
      </w:r>
      <w:r>
        <w:rPr>
          <w:sz w:val="24"/>
        </w:rPr>
        <w:t>required</w:t>
      </w:r>
      <w:r>
        <w:rPr>
          <w:spacing w:val="10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made</w:t>
      </w:r>
      <w:proofErr w:type="gramEnd"/>
    </w:p>
    <w:p w14:paraId="3EB122E1" w14:textId="77777777" w:rsidR="00505DA8" w:rsidRDefault="00000000">
      <w:pPr>
        <w:pStyle w:val="BodyText"/>
        <w:spacing w:before="1"/>
        <w:ind w:left="1631"/>
      </w:pPr>
      <w:r>
        <w:t>by</w:t>
      </w:r>
      <w:r>
        <w:rPr>
          <w:spacing w:val="-1"/>
        </w:rPr>
        <w:t xml:space="preserve"> </w:t>
      </w:r>
      <w:r>
        <w:t>concern</w:t>
      </w:r>
      <w:r>
        <w:rPr>
          <w:spacing w:val="-1"/>
        </w:rPr>
        <w:t xml:space="preserve"> </w:t>
      </w:r>
      <w:r>
        <w:t>depts.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 BH.</w:t>
      </w:r>
    </w:p>
    <w:p w14:paraId="2C93F10C" w14:textId="77777777" w:rsidR="00505DA8" w:rsidRDefault="00000000">
      <w:pPr>
        <w:pStyle w:val="ListParagraph"/>
        <w:numPr>
          <w:ilvl w:val="2"/>
          <w:numId w:val="1"/>
        </w:numPr>
        <w:tabs>
          <w:tab w:val="left" w:pos="1632"/>
        </w:tabs>
        <w:ind w:right="497"/>
        <w:rPr>
          <w:sz w:val="24"/>
        </w:rPr>
      </w:pPr>
      <w:r>
        <w:rPr>
          <w:sz w:val="24"/>
        </w:rPr>
        <w:t>If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stock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sz w:val="24"/>
        </w:rPr>
        <w:t>available,</w:t>
      </w:r>
      <w:r>
        <w:rPr>
          <w:spacing w:val="20"/>
          <w:sz w:val="24"/>
        </w:rPr>
        <w:t xml:space="preserve"> </w:t>
      </w:r>
      <w:r>
        <w:rPr>
          <w:sz w:val="24"/>
        </w:rPr>
        <w:t>then</w:t>
      </w:r>
      <w:r>
        <w:rPr>
          <w:spacing w:val="18"/>
          <w:sz w:val="24"/>
        </w:rPr>
        <w:t xml:space="preserve"> </w:t>
      </w:r>
      <w:r>
        <w:rPr>
          <w:sz w:val="24"/>
        </w:rPr>
        <w:t>set</w:t>
      </w:r>
      <w:r>
        <w:rPr>
          <w:spacing w:val="20"/>
          <w:sz w:val="24"/>
        </w:rPr>
        <w:t xml:space="preserve"> </w:t>
      </w:r>
      <w:r>
        <w:rPr>
          <w:sz w:val="24"/>
        </w:rPr>
        <w:t>up</w:t>
      </w:r>
      <w:r>
        <w:rPr>
          <w:spacing w:val="20"/>
          <w:sz w:val="24"/>
        </w:rPr>
        <w:t xml:space="preserve"> </w:t>
      </w:r>
      <w:r>
        <w:rPr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z w:val="24"/>
        </w:rPr>
        <w:t>initiated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immediately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else</w:t>
      </w:r>
      <w:r>
        <w:rPr>
          <w:spacing w:val="19"/>
          <w:sz w:val="24"/>
        </w:rPr>
        <w:t xml:space="preserve"> </w:t>
      </w:r>
      <w:r>
        <w:rPr>
          <w:sz w:val="24"/>
        </w:rPr>
        <w:t>quotations</w:t>
      </w:r>
      <w:r>
        <w:rPr>
          <w:spacing w:val="20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procuring the</w:t>
      </w:r>
      <w:r>
        <w:rPr>
          <w:spacing w:val="-1"/>
          <w:sz w:val="24"/>
        </w:rPr>
        <w:t xml:space="preserve"> </w:t>
      </w:r>
      <w:r>
        <w:rPr>
          <w:sz w:val="24"/>
        </w:rPr>
        <w:t>same.</w:t>
      </w:r>
    </w:p>
    <w:p w14:paraId="429334FF" w14:textId="77777777" w:rsidR="00505DA8" w:rsidRDefault="00505DA8">
      <w:pPr>
        <w:pStyle w:val="BodyText"/>
        <w:spacing w:before="11"/>
        <w:rPr>
          <w:sz w:val="23"/>
        </w:rPr>
      </w:pPr>
    </w:p>
    <w:p w14:paraId="2464FA19" w14:textId="77777777" w:rsidR="00505DA8" w:rsidRDefault="00000000">
      <w:pPr>
        <w:pStyle w:val="Heading2"/>
        <w:numPr>
          <w:ilvl w:val="0"/>
          <w:numId w:val="2"/>
        </w:numPr>
        <w:tabs>
          <w:tab w:val="left" w:pos="461"/>
        </w:tabs>
        <w:spacing w:before="0"/>
        <w:ind w:hanging="361"/>
        <w:rPr>
          <w:u w:val="none"/>
        </w:rPr>
      </w:pPr>
      <w:r>
        <w:rPr>
          <w:u w:val="thick"/>
        </w:rPr>
        <w:t>EFFECIENCY</w:t>
      </w:r>
      <w:r>
        <w:rPr>
          <w:spacing w:val="-6"/>
          <w:u w:val="thick"/>
        </w:rPr>
        <w:t xml:space="preserve"> </w:t>
      </w:r>
      <w:r>
        <w:rPr>
          <w:u w:val="thick"/>
        </w:rPr>
        <w:t>MEASURES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5"/>
          <w:u w:val="thick"/>
        </w:rPr>
        <w:t xml:space="preserve"> </w:t>
      </w:r>
      <w:r>
        <w:rPr>
          <w:u w:val="thick"/>
        </w:rPr>
        <w:t>EFFECTIVENESS</w:t>
      </w:r>
      <w:r>
        <w:rPr>
          <w:spacing w:val="-4"/>
          <w:u w:val="thick"/>
        </w:rPr>
        <w:t xml:space="preserve"> </w:t>
      </w:r>
      <w:r>
        <w:rPr>
          <w:u w:val="thick"/>
        </w:rPr>
        <w:t>MEASURES</w:t>
      </w:r>
    </w:p>
    <w:p w14:paraId="50DB544B" w14:textId="77777777" w:rsidR="00505DA8" w:rsidRDefault="00000000">
      <w:pPr>
        <w:pStyle w:val="BodyText"/>
        <w:spacing w:before="137"/>
        <w:ind w:left="460"/>
      </w:pPr>
      <w:r>
        <w:rPr>
          <w:u w:val="single"/>
        </w:rPr>
        <w:t>Efficiency</w:t>
      </w:r>
      <w:r>
        <w:rPr>
          <w:spacing w:val="-4"/>
          <w:u w:val="single"/>
        </w:rPr>
        <w:t xml:space="preserve"> </w:t>
      </w:r>
      <w:r>
        <w:rPr>
          <w:u w:val="single"/>
        </w:rPr>
        <w:t>Measures:</w:t>
      </w:r>
    </w:p>
    <w:p w14:paraId="093D9877" w14:textId="77777777" w:rsidR="00505DA8" w:rsidRDefault="00000000">
      <w:pPr>
        <w:pStyle w:val="BodyText"/>
        <w:spacing w:before="139" w:line="360" w:lineRule="auto"/>
        <w:ind w:left="460" w:right="5817"/>
      </w:pPr>
      <w:r>
        <w:t>Planned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Vs</w:t>
      </w:r>
      <w:r>
        <w:rPr>
          <w:spacing w:val="-5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Schedule</w:t>
      </w:r>
      <w:r>
        <w:rPr>
          <w:spacing w:val="-57"/>
        </w:rPr>
        <w:t xml:space="preserve"> </w:t>
      </w:r>
      <w:r>
        <w:t>Planned Cost Vs Actual Cost</w:t>
      </w:r>
      <w:r>
        <w:rPr>
          <w:spacing w:val="1"/>
        </w:rPr>
        <w:t xml:space="preserve"> </w:t>
      </w:r>
      <w:r>
        <w:rPr>
          <w:u w:val="single"/>
        </w:rPr>
        <w:t>Effectiveness</w:t>
      </w:r>
      <w:r>
        <w:rPr>
          <w:spacing w:val="-2"/>
          <w:u w:val="single"/>
        </w:rPr>
        <w:t xml:space="preserve"> </w:t>
      </w:r>
      <w:r>
        <w:rPr>
          <w:u w:val="single"/>
        </w:rPr>
        <w:t>Measures:</w:t>
      </w:r>
    </w:p>
    <w:p w14:paraId="1B0ED131" w14:textId="77777777" w:rsidR="00505DA8" w:rsidRDefault="00505DA8">
      <w:pPr>
        <w:pStyle w:val="BodyText"/>
        <w:spacing w:before="3"/>
        <w:rPr>
          <w:sz w:val="28"/>
        </w:rPr>
      </w:pPr>
    </w:p>
    <w:p w14:paraId="227C14FA" w14:textId="77777777" w:rsidR="00505DA8" w:rsidRDefault="00000000">
      <w:pPr>
        <w:pStyle w:val="Heading2"/>
        <w:numPr>
          <w:ilvl w:val="0"/>
          <w:numId w:val="2"/>
        </w:numPr>
        <w:tabs>
          <w:tab w:val="left" w:pos="461"/>
        </w:tabs>
        <w:ind w:hanging="361"/>
        <w:rPr>
          <w:u w:val="none"/>
        </w:rPr>
      </w:pPr>
      <w:r>
        <w:rPr>
          <w:u w:val="thick"/>
        </w:rPr>
        <w:t>RISK</w:t>
      </w:r>
      <w:r>
        <w:rPr>
          <w:spacing w:val="-2"/>
          <w:u w:val="thick"/>
        </w:rPr>
        <w:t xml:space="preserve"> </w:t>
      </w:r>
      <w:r>
        <w:rPr>
          <w:u w:val="thick"/>
        </w:rPr>
        <w:t>ASSOCIATED</w:t>
      </w:r>
      <w:r>
        <w:rPr>
          <w:spacing w:val="-4"/>
          <w:u w:val="thick"/>
        </w:rPr>
        <w:t xml:space="preserve"> </w:t>
      </w:r>
      <w:r>
        <w:rPr>
          <w:u w:val="thick"/>
        </w:rPr>
        <w:t>WITH</w:t>
      </w:r>
      <w:r>
        <w:rPr>
          <w:spacing w:val="-1"/>
          <w:u w:val="thick"/>
        </w:rPr>
        <w:t xml:space="preserve"> </w:t>
      </w:r>
      <w:r>
        <w:rPr>
          <w:u w:val="thick"/>
        </w:rPr>
        <w:t>THE PROCESS</w:t>
      </w:r>
    </w:p>
    <w:p w14:paraId="0D3D7BF0" w14:textId="77777777" w:rsidR="00505DA8" w:rsidRDefault="00000000">
      <w:pPr>
        <w:pStyle w:val="BodyText"/>
        <w:spacing w:before="137" w:line="360" w:lineRule="auto"/>
        <w:ind w:left="460" w:right="7808"/>
      </w:pPr>
      <w:r>
        <w:t>Timely</w:t>
      </w:r>
      <w:r>
        <w:rPr>
          <w:spacing w:val="-15"/>
        </w:rPr>
        <w:t xml:space="preserve"> </w:t>
      </w:r>
      <w:r>
        <w:t>approvals</w:t>
      </w:r>
      <w:r>
        <w:rPr>
          <w:spacing w:val="-57"/>
        </w:rPr>
        <w:t xml:space="preserve"> </w:t>
      </w:r>
      <w:r>
        <w:t>Change</w:t>
      </w:r>
      <w:r>
        <w:rPr>
          <w:spacing w:val="-3"/>
        </w:rPr>
        <w:t xml:space="preserve"> </w:t>
      </w:r>
      <w:proofErr w:type="gramStart"/>
      <w:r>
        <w:t>requests</w:t>
      </w:r>
      <w:proofErr w:type="gramEnd"/>
    </w:p>
    <w:p w14:paraId="0AC853BF" w14:textId="77777777" w:rsidR="00505DA8" w:rsidRDefault="00505DA8">
      <w:pPr>
        <w:spacing w:line="360" w:lineRule="auto"/>
        <w:sectPr w:rsidR="00505DA8">
          <w:pgSz w:w="12240" w:h="15840"/>
          <w:pgMar w:top="2420" w:right="940" w:bottom="280" w:left="1340" w:header="725" w:footer="0" w:gutter="0"/>
          <w:cols w:space="720"/>
        </w:sectPr>
      </w:pPr>
    </w:p>
    <w:p w14:paraId="42418AA6" w14:textId="77777777" w:rsidR="00505DA8" w:rsidRDefault="00505DA8">
      <w:pPr>
        <w:pStyle w:val="BodyText"/>
        <w:rPr>
          <w:sz w:val="20"/>
        </w:rPr>
      </w:pPr>
    </w:p>
    <w:p w14:paraId="6770C7FC" w14:textId="77777777" w:rsidR="00505DA8" w:rsidRDefault="00505DA8">
      <w:pPr>
        <w:pStyle w:val="BodyText"/>
        <w:rPr>
          <w:sz w:val="20"/>
        </w:rPr>
      </w:pPr>
    </w:p>
    <w:p w14:paraId="6CB50BE6" w14:textId="77777777" w:rsidR="00505DA8" w:rsidRDefault="00000000">
      <w:pPr>
        <w:pStyle w:val="Heading2"/>
        <w:numPr>
          <w:ilvl w:val="0"/>
          <w:numId w:val="2"/>
        </w:numPr>
        <w:tabs>
          <w:tab w:val="left" w:pos="461"/>
        </w:tabs>
        <w:spacing w:before="225"/>
        <w:ind w:hanging="361"/>
        <w:rPr>
          <w:u w:val="none"/>
        </w:rPr>
      </w:pPr>
      <w:r>
        <w:rPr>
          <w:u w:val="thick"/>
        </w:rPr>
        <w:t>RECORDS</w:t>
      </w:r>
    </w:p>
    <w:p w14:paraId="78967255" w14:textId="77777777" w:rsidR="00505DA8" w:rsidRDefault="00505DA8">
      <w:pPr>
        <w:pStyle w:val="BodyText"/>
        <w:spacing w:before="2"/>
        <w:rPr>
          <w:b/>
          <w:sz w:val="25"/>
        </w:rPr>
      </w:pPr>
    </w:p>
    <w:p w14:paraId="3EAD29C7" w14:textId="77777777" w:rsidR="00505DA8" w:rsidRDefault="00000000">
      <w:pPr>
        <w:pStyle w:val="BodyText"/>
        <w:spacing w:before="90" w:line="568" w:lineRule="auto"/>
        <w:ind w:left="100" w:right="1600"/>
      </w:pPr>
      <w:r>
        <w:t>Quotations from Vendors – Minimum Retention Period – 1yr/Till Project Completion</w:t>
      </w:r>
      <w:r>
        <w:rPr>
          <w:spacing w:val="-57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Orders –</w:t>
      </w:r>
      <w:r>
        <w:rPr>
          <w:spacing w:val="-1"/>
        </w:rPr>
        <w:t xml:space="preserve"> </w:t>
      </w:r>
      <w:r>
        <w:t>Minimum Retention</w:t>
      </w:r>
      <w:r>
        <w:rPr>
          <w:spacing w:val="-1"/>
        </w:rPr>
        <w:t xml:space="preserve"> </w:t>
      </w:r>
      <w:r>
        <w:t>Period – 1yr/Till</w:t>
      </w:r>
      <w:r>
        <w:rPr>
          <w:spacing w:val="-1"/>
        </w:rPr>
        <w:t xml:space="preserve"> </w:t>
      </w:r>
      <w:r>
        <w:t>Project Completion</w:t>
      </w:r>
    </w:p>
    <w:sectPr w:rsidR="00505DA8">
      <w:pgSz w:w="12240" w:h="15840"/>
      <w:pgMar w:top="2420" w:right="940" w:bottom="280" w:left="134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871C" w14:textId="77777777" w:rsidR="00874438" w:rsidRDefault="00874438">
      <w:r>
        <w:separator/>
      </w:r>
    </w:p>
  </w:endnote>
  <w:endnote w:type="continuationSeparator" w:id="0">
    <w:p w14:paraId="13BAB169" w14:textId="77777777" w:rsidR="00874438" w:rsidRDefault="0087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AE44" w14:textId="77777777" w:rsidR="00874438" w:rsidRDefault="00874438">
      <w:r>
        <w:separator/>
      </w:r>
    </w:p>
  </w:footnote>
  <w:footnote w:type="continuationSeparator" w:id="0">
    <w:p w14:paraId="780DB158" w14:textId="77777777" w:rsidR="00874438" w:rsidRDefault="00874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9A4D" w14:textId="77777777" w:rsidR="00505DA8" w:rsidRDefault="00000000">
    <w:pPr>
      <w:pStyle w:val="BodyText"/>
      <w:spacing w:line="14" w:lineRule="auto"/>
      <w:rPr>
        <w:sz w:val="20"/>
      </w:rPr>
    </w:pPr>
    <w:r>
      <w:pict w14:anchorId="573307C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in;margin-top:36pt;width:487.2pt;height:86.2pt;z-index:15729664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100"/>
                  <w:gridCol w:w="2134"/>
                  <w:gridCol w:w="3526"/>
                  <w:gridCol w:w="1969"/>
                </w:tblGrid>
                <w:tr w:rsidR="00505DA8" w14:paraId="740BCE45" w14:textId="77777777">
                  <w:trPr>
                    <w:trHeight w:val="268"/>
                  </w:trPr>
                  <w:tc>
                    <w:tcPr>
                      <w:tcW w:w="9729" w:type="dxa"/>
                      <w:gridSpan w:val="4"/>
                    </w:tcPr>
                    <w:p w14:paraId="1496B0DD" w14:textId="77777777" w:rsidR="00505DA8" w:rsidRDefault="00000000">
                      <w:pPr>
                        <w:pStyle w:val="TableParagraph"/>
                        <w:spacing w:line="248" w:lineRule="exact"/>
                        <w:ind w:left="3218" w:right="3211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STANDARD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OPERATING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PROCEDURE</w:t>
                      </w:r>
                    </w:p>
                  </w:tc>
                </w:tr>
                <w:tr w:rsidR="00505DA8" w14:paraId="2E65D074" w14:textId="77777777">
                  <w:trPr>
                    <w:trHeight w:val="1425"/>
                  </w:trPr>
                  <w:tc>
                    <w:tcPr>
                      <w:tcW w:w="2100" w:type="dxa"/>
                    </w:tcPr>
                    <w:p w14:paraId="03F531EB" w14:textId="77777777" w:rsidR="00505DA8" w:rsidRDefault="00505DA8">
                      <w:pPr>
                        <w:pStyle w:val="TableParagraph"/>
                        <w:spacing w:before="3"/>
                        <w:rPr>
                          <w:b/>
                          <w:sz w:val="23"/>
                        </w:rPr>
                      </w:pPr>
                    </w:p>
                    <w:p w14:paraId="7088B9CB" w14:textId="77777777" w:rsidR="00505DA8" w:rsidRDefault="00000000">
                      <w:pPr>
                        <w:pStyle w:val="TableParagraph"/>
                        <w:ind w:left="107" w:right="109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Value and Budget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Housing Corporation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Pvt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Ltd</w:t>
                      </w:r>
                    </w:p>
                  </w:tc>
                  <w:tc>
                    <w:tcPr>
                      <w:tcW w:w="2134" w:type="dxa"/>
                    </w:tcPr>
                    <w:p w14:paraId="484C8E24" w14:textId="77777777" w:rsidR="00505DA8" w:rsidRDefault="00505DA8">
                      <w:pPr>
                        <w:pStyle w:val="TableParagraph"/>
                        <w:spacing w:before="3"/>
                        <w:rPr>
                          <w:b/>
                          <w:sz w:val="23"/>
                        </w:rPr>
                      </w:pPr>
                    </w:p>
                    <w:p w14:paraId="3BF5DC69" w14:textId="77777777" w:rsidR="00505DA8" w:rsidRDefault="00000000">
                      <w:pPr>
                        <w:pStyle w:val="TableParagraph"/>
                        <w:ind w:left="107" w:right="100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PROJECT IT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PLANNING</w:t>
                      </w:r>
                    </w:p>
                  </w:tc>
                  <w:tc>
                    <w:tcPr>
                      <w:tcW w:w="3526" w:type="dxa"/>
                    </w:tcPr>
                    <w:p w14:paraId="6215801C" w14:textId="77777777" w:rsidR="00505DA8" w:rsidRDefault="00505DA8">
                      <w:pPr>
                        <w:pStyle w:val="TableParagraph"/>
                        <w:spacing w:before="11"/>
                        <w:rPr>
                          <w:b/>
                          <w:sz w:val="25"/>
                        </w:rPr>
                      </w:pPr>
                    </w:p>
                    <w:p w14:paraId="6DE09573" w14:textId="77777777" w:rsidR="00505DA8" w:rsidRDefault="00000000">
                      <w:pPr>
                        <w:pStyle w:val="TableParagraph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0"/>
                        </w:rPr>
                        <w:t>DOC.NO: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VBHC/IT/P/01</w:t>
                      </w:r>
                    </w:p>
                  </w:tc>
                  <w:tc>
                    <w:tcPr>
                      <w:tcW w:w="1969" w:type="dxa"/>
                    </w:tcPr>
                    <w:p w14:paraId="5BD25077" w14:textId="77777777" w:rsidR="00505DA8" w:rsidRDefault="00505DA8">
                      <w:pPr>
                        <w:pStyle w:val="TableParagraph"/>
                      </w:pPr>
                    </w:p>
                  </w:tc>
                </w:tr>
              </w:tbl>
              <w:p w14:paraId="12FAC936" w14:textId="77777777" w:rsidR="00505DA8" w:rsidRDefault="00505DA8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283712" behindDoc="1" locked="0" layoutInCell="1" allowOverlap="1" wp14:anchorId="5BBF40D4" wp14:editId="5326DA6F">
          <wp:simplePos x="0" y="0"/>
          <wp:positionH relativeFrom="page">
            <wp:posOffset>6017187</wp:posOffset>
          </wp:positionH>
          <wp:positionV relativeFrom="page">
            <wp:posOffset>647799</wp:posOffset>
          </wp:positionV>
          <wp:extent cx="594075" cy="87435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075" cy="87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77F2"/>
    <w:multiLevelType w:val="hybridMultilevel"/>
    <w:tmpl w:val="82243B3C"/>
    <w:lvl w:ilvl="0" w:tplc="BFEAE632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9202FB36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48AA29E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14B022EC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4" w:tplc="40B84750"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 w:tplc="5482691A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6" w:tplc="66BE0698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309E6F04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70BA07EE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200D15"/>
    <w:multiLevelType w:val="multilevel"/>
    <w:tmpl w:val="5D12E73A"/>
    <w:lvl w:ilvl="0">
      <w:start w:val="9"/>
      <w:numFmt w:val="decimal"/>
      <w:lvlText w:val="%1"/>
      <w:lvlJc w:val="left"/>
      <w:pPr>
        <w:ind w:left="1091" w:hanging="54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91" w:hanging="5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31" w:hanging="6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88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3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7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2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6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1" w:hanging="632"/>
      </w:pPr>
      <w:rPr>
        <w:rFonts w:hint="default"/>
        <w:lang w:val="en-US" w:eastAsia="en-US" w:bidi="ar-SA"/>
      </w:rPr>
    </w:lvl>
  </w:abstractNum>
  <w:num w:numId="1" w16cid:durableId="1233395548">
    <w:abstractNumId w:val="1"/>
  </w:num>
  <w:num w:numId="2" w16cid:durableId="146022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5DA8"/>
    <w:rsid w:val="00505DA8"/>
    <w:rsid w:val="006226A4"/>
    <w:rsid w:val="00874438"/>
    <w:rsid w:val="00AD6009"/>
    <w:rsid w:val="00E1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6C7B2F7"/>
  <w15:docId w15:val="{400FE390-6339-48C4-AB1A-A628012C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ind w:left="2220" w:right="261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460" w:hanging="361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2220" w:right="2622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81AA-3535-416A-A12A-4A956957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pd10687</dc:creator>
  <cp:lastModifiedBy>user 24</cp:lastModifiedBy>
  <cp:revision>3</cp:revision>
  <dcterms:created xsi:type="dcterms:W3CDTF">2023-10-16T09:00:00Z</dcterms:created>
  <dcterms:modified xsi:type="dcterms:W3CDTF">2023-10-27T09:33:00Z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2023-10-16T00:00:00Z</vt:filetime>
  </property>
</Properties>
</file>